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4D62A" w14:textId="77777777" w:rsidR="00B351C6" w:rsidRPr="008F5C70" w:rsidRDefault="00B351C6" w:rsidP="00523728">
      <w:pPr>
        <w:rPr>
          <w:rFonts w:asciiTheme="minorHAnsi" w:hAnsiTheme="minorHAnsi" w:cstheme="minorHAnsi"/>
        </w:rPr>
      </w:pPr>
    </w:p>
    <w:p w14:paraId="4373035E" w14:textId="767AFF29" w:rsidR="00523728" w:rsidRPr="008F5C70" w:rsidRDefault="00B84DE7" w:rsidP="00523728">
      <w:pPr>
        <w:jc w:val="center"/>
        <w:rPr>
          <w:rFonts w:asciiTheme="minorHAnsi" w:hAnsiTheme="minorHAnsi" w:cstheme="minorHAnsi"/>
          <w:b/>
          <w:sz w:val="26"/>
        </w:rPr>
      </w:pPr>
      <w:r w:rsidRPr="008F5C70">
        <w:rPr>
          <w:rFonts w:asciiTheme="minorHAnsi" w:hAnsiTheme="minorHAnsi" w:cstheme="minorHAnsi"/>
          <w:b/>
          <w:sz w:val="26"/>
        </w:rPr>
        <w:t>UC Davis and UC Davis Health</w:t>
      </w:r>
    </w:p>
    <w:p w14:paraId="2E54F78E" w14:textId="3515A73F" w:rsidR="00FD2CBE" w:rsidRPr="008F5C70" w:rsidRDefault="00EB2FD8" w:rsidP="00127249">
      <w:pPr>
        <w:pStyle w:val="Header"/>
        <w:jc w:val="center"/>
        <w:rPr>
          <w:rFonts w:asciiTheme="minorHAnsi" w:hAnsiTheme="minorHAnsi" w:cstheme="minorHAnsi"/>
          <w:b/>
          <w:sz w:val="26"/>
          <w:szCs w:val="26"/>
        </w:rPr>
      </w:pPr>
      <w:r w:rsidRPr="008F5C70">
        <w:rPr>
          <w:rFonts w:asciiTheme="minorHAnsi" w:hAnsiTheme="minorHAnsi" w:cstheme="minorHAnsi"/>
          <w:b/>
          <w:sz w:val="26"/>
          <w:szCs w:val="26"/>
        </w:rPr>
        <w:t>Letter of Information</w:t>
      </w:r>
    </w:p>
    <w:p w14:paraId="226A7CC6" w14:textId="77777777" w:rsidR="00C715F4" w:rsidRPr="008F5C70" w:rsidRDefault="00C715F4" w:rsidP="00127249">
      <w:pPr>
        <w:rPr>
          <w:rFonts w:asciiTheme="minorHAnsi" w:hAnsiTheme="minorHAnsi" w:cstheme="minorHAnsi"/>
          <w:i/>
          <w:szCs w:val="23"/>
          <w:u w:val="single"/>
        </w:rPr>
      </w:pPr>
    </w:p>
    <w:p w14:paraId="4139DCB7" w14:textId="6FA8C98D" w:rsidR="00E905C8" w:rsidRPr="008F5C70" w:rsidRDefault="00E905C8" w:rsidP="00127249">
      <w:pPr>
        <w:rPr>
          <w:rFonts w:asciiTheme="minorHAnsi" w:hAnsiTheme="minorHAnsi" w:cstheme="minorHAnsi"/>
          <w:b/>
          <w:szCs w:val="23"/>
        </w:rPr>
      </w:pPr>
      <w:r w:rsidRPr="008F5C70">
        <w:rPr>
          <w:rFonts w:asciiTheme="minorHAnsi" w:hAnsiTheme="minorHAnsi" w:cstheme="minorHAnsi"/>
          <w:b/>
          <w:szCs w:val="23"/>
        </w:rPr>
        <w:t>Title of study:</w:t>
      </w:r>
      <w:r w:rsidR="003330BA">
        <w:rPr>
          <w:rFonts w:asciiTheme="minorHAnsi" w:hAnsiTheme="minorHAnsi" w:cstheme="minorHAnsi"/>
          <w:b/>
          <w:szCs w:val="23"/>
        </w:rPr>
        <w:t xml:space="preserve"> </w:t>
      </w:r>
      <w:r w:rsidR="00456EE8" w:rsidRPr="008F5C70">
        <w:rPr>
          <w:rFonts w:asciiTheme="minorHAnsi" w:hAnsiTheme="minorHAnsi" w:cstheme="minorHAnsi"/>
          <w:sz w:val="22"/>
          <w:szCs w:val="22"/>
        </w:rPr>
        <w:fldChar w:fldCharType="begin">
          <w:ffData>
            <w:name w:val=""/>
            <w:enabled/>
            <w:calcOnExit w:val="0"/>
            <w:textInput/>
          </w:ffData>
        </w:fldChar>
      </w:r>
      <w:r w:rsidR="00456EE8" w:rsidRPr="008F5C70">
        <w:rPr>
          <w:rFonts w:asciiTheme="minorHAnsi" w:hAnsiTheme="minorHAnsi" w:cstheme="minorHAnsi"/>
          <w:sz w:val="22"/>
          <w:szCs w:val="22"/>
        </w:rPr>
        <w:instrText xml:space="preserve"> FORMTEXT </w:instrText>
      </w:r>
      <w:r w:rsidR="00456EE8" w:rsidRPr="008F5C70">
        <w:rPr>
          <w:rFonts w:asciiTheme="minorHAnsi" w:hAnsiTheme="minorHAnsi" w:cstheme="minorHAnsi"/>
          <w:sz w:val="22"/>
          <w:szCs w:val="22"/>
        </w:rPr>
      </w:r>
      <w:r w:rsidR="00456EE8" w:rsidRPr="008F5C70">
        <w:rPr>
          <w:rFonts w:asciiTheme="minorHAnsi" w:hAnsiTheme="minorHAnsi" w:cstheme="minorHAnsi"/>
          <w:sz w:val="22"/>
          <w:szCs w:val="22"/>
        </w:rPr>
        <w:fldChar w:fldCharType="separate"/>
      </w:r>
      <w:r w:rsidR="00456EE8" w:rsidRPr="008F5C70">
        <w:rPr>
          <w:rFonts w:asciiTheme="minorHAnsi" w:hAnsiTheme="minorHAnsi" w:cstheme="minorHAnsi"/>
          <w:noProof/>
          <w:sz w:val="22"/>
          <w:szCs w:val="22"/>
        </w:rPr>
        <w:t> </w:t>
      </w:r>
      <w:r w:rsidR="00456EE8" w:rsidRPr="008F5C70">
        <w:rPr>
          <w:rFonts w:asciiTheme="minorHAnsi" w:hAnsiTheme="minorHAnsi" w:cstheme="minorHAnsi"/>
          <w:noProof/>
          <w:sz w:val="22"/>
          <w:szCs w:val="22"/>
        </w:rPr>
        <w:t> </w:t>
      </w:r>
      <w:r w:rsidR="00456EE8" w:rsidRPr="008F5C70">
        <w:rPr>
          <w:rFonts w:asciiTheme="minorHAnsi" w:hAnsiTheme="minorHAnsi" w:cstheme="minorHAnsi"/>
          <w:noProof/>
          <w:sz w:val="22"/>
          <w:szCs w:val="22"/>
        </w:rPr>
        <w:t> </w:t>
      </w:r>
      <w:r w:rsidR="00456EE8" w:rsidRPr="008F5C70">
        <w:rPr>
          <w:rFonts w:asciiTheme="minorHAnsi" w:hAnsiTheme="minorHAnsi" w:cstheme="minorHAnsi"/>
          <w:noProof/>
          <w:sz w:val="22"/>
          <w:szCs w:val="22"/>
        </w:rPr>
        <w:t> </w:t>
      </w:r>
      <w:r w:rsidR="00456EE8" w:rsidRPr="008F5C70">
        <w:rPr>
          <w:rFonts w:asciiTheme="minorHAnsi" w:hAnsiTheme="minorHAnsi" w:cstheme="minorHAnsi"/>
          <w:noProof/>
          <w:sz w:val="22"/>
          <w:szCs w:val="22"/>
        </w:rPr>
        <w:t> </w:t>
      </w:r>
      <w:r w:rsidR="00456EE8" w:rsidRPr="008F5C70">
        <w:rPr>
          <w:rFonts w:asciiTheme="minorHAnsi" w:hAnsiTheme="minorHAnsi" w:cstheme="minorHAnsi"/>
          <w:sz w:val="22"/>
          <w:szCs w:val="22"/>
        </w:rPr>
        <w:fldChar w:fldCharType="end"/>
      </w:r>
    </w:p>
    <w:p w14:paraId="68B4CA77" w14:textId="1760BA64" w:rsidR="00456EE8" w:rsidRPr="008F5C70" w:rsidRDefault="00456EE8" w:rsidP="00127249">
      <w:pPr>
        <w:rPr>
          <w:rFonts w:asciiTheme="minorHAnsi" w:hAnsiTheme="minorHAnsi" w:cstheme="minorHAnsi"/>
          <w:b/>
          <w:szCs w:val="23"/>
        </w:rPr>
      </w:pPr>
      <w:r w:rsidRPr="008F5C70">
        <w:rPr>
          <w:rFonts w:asciiTheme="minorHAnsi" w:hAnsiTheme="minorHAnsi" w:cstheme="minorHAnsi"/>
          <w:b/>
          <w:szCs w:val="23"/>
        </w:rPr>
        <w:t xml:space="preserve">Investigator: </w:t>
      </w:r>
      <w:r w:rsidRPr="008F5C70">
        <w:rPr>
          <w:rFonts w:asciiTheme="minorHAnsi" w:hAnsiTheme="minorHAnsi" w:cstheme="minorHAnsi"/>
          <w:sz w:val="22"/>
          <w:szCs w:val="22"/>
        </w:rPr>
        <w:fldChar w:fldCharType="begin">
          <w:ffData>
            <w:name w:val=""/>
            <w:enabled/>
            <w:calcOnExit w:val="0"/>
            <w:textInput/>
          </w:ffData>
        </w:fldChar>
      </w:r>
      <w:r w:rsidRPr="008F5C70">
        <w:rPr>
          <w:rFonts w:asciiTheme="minorHAnsi" w:hAnsiTheme="minorHAnsi" w:cstheme="minorHAnsi"/>
          <w:sz w:val="22"/>
          <w:szCs w:val="22"/>
        </w:rPr>
        <w:instrText xml:space="preserve"> FORMTEXT </w:instrText>
      </w:r>
      <w:r w:rsidRPr="008F5C70">
        <w:rPr>
          <w:rFonts w:asciiTheme="minorHAnsi" w:hAnsiTheme="minorHAnsi" w:cstheme="minorHAnsi"/>
          <w:sz w:val="22"/>
          <w:szCs w:val="22"/>
        </w:rPr>
      </w:r>
      <w:r w:rsidRPr="008F5C70">
        <w:rPr>
          <w:rFonts w:asciiTheme="minorHAnsi" w:hAnsiTheme="minorHAnsi" w:cstheme="minorHAnsi"/>
          <w:sz w:val="22"/>
          <w:szCs w:val="22"/>
        </w:rPr>
        <w:fldChar w:fldCharType="separate"/>
      </w:r>
      <w:r w:rsidRPr="008F5C70">
        <w:rPr>
          <w:rFonts w:asciiTheme="minorHAnsi" w:hAnsiTheme="minorHAnsi" w:cstheme="minorHAnsi"/>
          <w:noProof/>
          <w:sz w:val="22"/>
          <w:szCs w:val="22"/>
        </w:rPr>
        <w:t> </w:t>
      </w:r>
      <w:r w:rsidRPr="008F5C70">
        <w:rPr>
          <w:rFonts w:asciiTheme="minorHAnsi" w:hAnsiTheme="minorHAnsi" w:cstheme="minorHAnsi"/>
          <w:noProof/>
          <w:sz w:val="22"/>
          <w:szCs w:val="22"/>
        </w:rPr>
        <w:t> </w:t>
      </w:r>
      <w:r w:rsidRPr="008F5C70">
        <w:rPr>
          <w:rFonts w:asciiTheme="minorHAnsi" w:hAnsiTheme="minorHAnsi" w:cstheme="minorHAnsi"/>
          <w:noProof/>
          <w:sz w:val="22"/>
          <w:szCs w:val="22"/>
        </w:rPr>
        <w:t> </w:t>
      </w:r>
      <w:r w:rsidRPr="008F5C70">
        <w:rPr>
          <w:rFonts w:asciiTheme="minorHAnsi" w:hAnsiTheme="minorHAnsi" w:cstheme="minorHAnsi"/>
          <w:noProof/>
          <w:sz w:val="22"/>
          <w:szCs w:val="22"/>
        </w:rPr>
        <w:t> </w:t>
      </w:r>
      <w:r w:rsidRPr="008F5C70">
        <w:rPr>
          <w:rFonts w:asciiTheme="minorHAnsi" w:hAnsiTheme="minorHAnsi" w:cstheme="minorHAnsi"/>
          <w:noProof/>
          <w:sz w:val="22"/>
          <w:szCs w:val="22"/>
        </w:rPr>
        <w:t> </w:t>
      </w:r>
      <w:r w:rsidRPr="008F5C70">
        <w:rPr>
          <w:rFonts w:asciiTheme="minorHAnsi" w:hAnsiTheme="minorHAnsi" w:cstheme="minorHAnsi"/>
          <w:sz w:val="22"/>
          <w:szCs w:val="22"/>
        </w:rPr>
        <w:fldChar w:fldCharType="end"/>
      </w:r>
    </w:p>
    <w:p w14:paraId="07372B99" w14:textId="77777777" w:rsidR="00E905C8" w:rsidRPr="008F5C70" w:rsidRDefault="00E905C8" w:rsidP="00127249">
      <w:pPr>
        <w:rPr>
          <w:rFonts w:asciiTheme="minorHAnsi" w:hAnsiTheme="minorHAnsi" w:cstheme="minorHAnsi"/>
          <w:b/>
          <w:szCs w:val="23"/>
        </w:rPr>
      </w:pPr>
    </w:p>
    <w:p w14:paraId="6A41803C" w14:textId="63D5414E" w:rsidR="00127249" w:rsidRPr="008F5C70" w:rsidRDefault="00127249" w:rsidP="00127249">
      <w:pPr>
        <w:rPr>
          <w:rFonts w:asciiTheme="minorHAnsi" w:hAnsiTheme="minorHAnsi" w:cstheme="minorHAnsi"/>
          <w:b/>
        </w:rPr>
      </w:pPr>
      <w:r w:rsidRPr="008F5C70">
        <w:rPr>
          <w:rFonts w:asciiTheme="minorHAnsi" w:hAnsiTheme="minorHAnsi" w:cstheme="minorHAnsi"/>
          <w:b/>
          <w:szCs w:val="23"/>
        </w:rPr>
        <w:t>Introduction and Purpose</w:t>
      </w:r>
      <w:r w:rsidRPr="008F5C70">
        <w:rPr>
          <w:rFonts w:asciiTheme="minorHAnsi" w:hAnsiTheme="minorHAnsi" w:cstheme="minorHAnsi"/>
          <w:b/>
        </w:rPr>
        <w:t xml:space="preserve"> </w:t>
      </w:r>
    </w:p>
    <w:p w14:paraId="768D9EEC" w14:textId="43011BA0" w:rsidR="00EC0F89" w:rsidRPr="008F5C70" w:rsidRDefault="00E905C8" w:rsidP="00127249">
      <w:pPr>
        <w:rPr>
          <w:rFonts w:asciiTheme="minorHAnsi" w:hAnsiTheme="minorHAnsi" w:cstheme="minorHAnsi"/>
        </w:rPr>
      </w:pPr>
      <w:r w:rsidRPr="008F5C70">
        <w:rPr>
          <w:rFonts w:asciiTheme="minorHAnsi" w:hAnsiTheme="minorHAnsi" w:cstheme="minorHAnsi"/>
        </w:rPr>
        <w:t>You are being invited to join a research study.</w:t>
      </w:r>
      <w:r w:rsidR="003330BA">
        <w:rPr>
          <w:rFonts w:asciiTheme="minorHAnsi" w:hAnsiTheme="minorHAnsi" w:cstheme="minorHAnsi"/>
        </w:rPr>
        <w:t xml:space="preserve"> </w:t>
      </w:r>
      <w:r w:rsidR="00127249" w:rsidRPr="008F5C70">
        <w:rPr>
          <w:rFonts w:asciiTheme="minorHAnsi" w:hAnsiTheme="minorHAnsi" w:cstheme="minorHAnsi"/>
        </w:rPr>
        <w:t xml:space="preserve">If you agree to </w:t>
      </w:r>
      <w:r w:rsidR="002B30FB" w:rsidRPr="008F5C70">
        <w:rPr>
          <w:rFonts w:asciiTheme="minorHAnsi" w:hAnsiTheme="minorHAnsi" w:cstheme="minorHAnsi"/>
        </w:rPr>
        <w:t xml:space="preserve">be </w:t>
      </w:r>
      <w:r w:rsidR="00127249" w:rsidRPr="008F5C70">
        <w:rPr>
          <w:rFonts w:asciiTheme="minorHAnsi" w:hAnsiTheme="minorHAnsi" w:cstheme="minorHAnsi"/>
        </w:rPr>
        <w:t>in</w:t>
      </w:r>
      <w:r w:rsidRPr="008F5C70">
        <w:rPr>
          <w:rFonts w:asciiTheme="minorHAnsi" w:hAnsiTheme="minorHAnsi" w:cstheme="minorHAnsi"/>
        </w:rPr>
        <w:t xml:space="preserve"> this research, you will be asked to</w:t>
      </w:r>
      <w:r w:rsidR="00EB2FD8" w:rsidRPr="008F5C70">
        <w:rPr>
          <w:rFonts w:asciiTheme="minorHAnsi" w:hAnsiTheme="minorHAnsi" w:cstheme="minorHAnsi"/>
        </w:rPr>
        <w:t xml:space="preserve"> </w:t>
      </w:r>
      <w:r w:rsidR="00EB2FD8" w:rsidRPr="008F5C70">
        <w:rPr>
          <w:rFonts w:asciiTheme="minorHAnsi" w:hAnsiTheme="minorHAnsi" w:cstheme="minorHAnsi"/>
          <w:highlight w:val="yellow"/>
        </w:rPr>
        <w:t>(describe research procedures)</w:t>
      </w:r>
      <w:r w:rsidR="00EC0F89" w:rsidRPr="008F5C70">
        <w:rPr>
          <w:rFonts w:asciiTheme="minorHAnsi" w:hAnsiTheme="minorHAnsi" w:cstheme="minorHAnsi"/>
        </w:rPr>
        <w:t xml:space="preserve">. Your </w:t>
      </w:r>
      <w:r w:rsidR="002B30FB" w:rsidRPr="008F5C70">
        <w:rPr>
          <w:rFonts w:asciiTheme="minorHAnsi" w:hAnsiTheme="minorHAnsi" w:cstheme="minorHAnsi"/>
        </w:rPr>
        <w:t xml:space="preserve">taking part </w:t>
      </w:r>
      <w:r w:rsidR="00EC0F89" w:rsidRPr="008F5C70">
        <w:rPr>
          <w:rFonts w:asciiTheme="minorHAnsi" w:hAnsiTheme="minorHAnsi" w:cstheme="minorHAnsi"/>
        </w:rPr>
        <w:t xml:space="preserve">in this research should take about </w:t>
      </w:r>
      <w:r w:rsidR="00EC0F89" w:rsidRPr="008F5C70">
        <w:rPr>
          <w:rFonts w:asciiTheme="minorHAnsi" w:hAnsiTheme="minorHAnsi" w:cstheme="minorHAnsi"/>
          <w:highlight w:val="yellow"/>
        </w:rPr>
        <w:t>(describe the length of time).</w:t>
      </w:r>
      <w:r w:rsidR="00EC0F89" w:rsidRPr="008F5C70">
        <w:rPr>
          <w:rFonts w:asciiTheme="minorHAnsi" w:hAnsiTheme="minorHAnsi" w:cstheme="minorHAnsi"/>
        </w:rPr>
        <w:t xml:space="preserve"> </w:t>
      </w:r>
    </w:p>
    <w:p w14:paraId="2F61CBB0" w14:textId="2A63E4B6" w:rsidR="00EC0F89" w:rsidRDefault="00EC0F89" w:rsidP="00127249">
      <w:pPr>
        <w:rPr>
          <w:rFonts w:asciiTheme="minorHAnsi" w:hAnsiTheme="minorHAnsi" w:cstheme="minorHAnsi"/>
        </w:rPr>
      </w:pPr>
    </w:p>
    <w:p w14:paraId="112F2F08" w14:textId="1180095B" w:rsidR="003330BA" w:rsidRPr="00447E34" w:rsidRDefault="003330BA" w:rsidP="003330BA">
      <w:pPr>
        <w:rPr>
          <w:rFonts w:asciiTheme="minorHAnsi" w:hAnsiTheme="minorHAnsi" w:cstheme="minorHAnsi"/>
        </w:rPr>
      </w:pPr>
      <w:r w:rsidRPr="008F5C70">
        <w:rPr>
          <w:rFonts w:asciiTheme="minorHAnsi" w:hAnsiTheme="minorHAnsi" w:cstheme="minorHAnsi"/>
          <w:b/>
          <w:i/>
        </w:rPr>
        <w:t>Taking part in research is completely voluntary</w:t>
      </w:r>
      <w:r w:rsidRPr="008F5C70">
        <w:rPr>
          <w:rFonts w:asciiTheme="minorHAnsi" w:hAnsiTheme="minorHAnsi" w:cstheme="minorHAnsi"/>
        </w:rPr>
        <w:t xml:space="preserve">. </w:t>
      </w:r>
      <w:r w:rsidRPr="00447E34">
        <w:rPr>
          <w:rFonts w:asciiTheme="minorHAnsi" w:hAnsiTheme="minorHAnsi" w:cstheme="minorHAnsi"/>
        </w:rPr>
        <w:t>You are free to decline to take part in the project or you can stop taking part in the project at any time.</w:t>
      </w:r>
    </w:p>
    <w:p w14:paraId="5A2C0AB0" w14:textId="77777777" w:rsidR="003330BA" w:rsidRDefault="003330BA" w:rsidP="003330BA">
      <w:pPr>
        <w:rPr>
          <w:rFonts w:asciiTheme="minorHAnsi" w:hAnsiTheme="minorHAnsi" w:cstheme="minorHAnsi"/>
          <w:b/>
          <w:szCs w:val="23"/>
        </w:rPr>
      </w:pPr>
    </w:p>
    <w:p w14:paraId="66A2F866" w14:textId="77777777" w:rsidR="003330BA" w:rsidRPr="008F5C70" w:rsidRDefault="003330BA" w:rsidP="003330BA">
      <w:pPr>
        <w:rPr>
          <w:rFonts w:asciiTheme="minorHAnsi" w:hAnsiTheme="minorHAnsi" w:cstheme="minorHAnsi"/>
          <w:b/>
          <w:szCs w:val="23"/>
        </w:rPr>
      </w:pPr>
      <w:r w:rsidRPr="008F5C70">
        <w:rPr>
          <w:rFonts w:asciiTheme="minorHAnsi" w:hAnsiTheme="minorHAnsi" w:cstheme="minorHAnsi"/>
          <w:b/>
          <w:szCs w:val="23"/>
        </w:rPr>
        <w:t>Questions</w:t>
      </w:r>
    </w:p>
    <w:p w14:paraId="15204191" w14:textId="77777777" w:rsidR="003330BA" w:rsidRPr="008F5C70" w:rsidRDefault="003330BA" w:rsidP="003330BA">
      <w:pPr>
        <w:rPr>
          <w:rFonts w:asciiTheme="minorHAnsi" w:hAnsiTheme="minorHAnsi" w:cstheme="minorHAnsi"/>
          <w:i/>
          <w:color w:val="0000FF"/>
        </w:rPr>
      </w:pPr>
      <w:r w:rsidRPr="008F5C70">
        <w:rPr>
          <w:rFonts w:asciiTheme="minorHAnsi" w:hAnsiTheme="minorHAnsi" w:cstheme="minorHAnsi"/>
        </w:rPr>
        <w:t xml:space="preserve">If you have any questions about this research, please feel free to contact the investigator at </w:t>
      </w:r>
      <w:r w:rsidRPr="008F5C70">
        <w:rPr>
          <w:rFonts w:asciiTheme="minorHAnsi" w:hAnsiTheme="minorHAnsi" w:cstheme="minorHAnsi"/>
          <w:i/>
          <w:color w:val="FF0000"/>
        </w:rPr>
        <w:t>[phone number]</w:t>
      </w:r>
      <w:r w:rsidRPr="008F5C70">
        <w:rPr>
          <w:rFonts w:asciiTheme="minorHAnsi" w:hAnsiTheme="minorHAnsi" w:cstheme="minorHAnsi"/>
          <w:color w:val="FF0000"/>
        </w:rPr>
        <w:t xml:space="preserve"> </w:t>
      </w:r>
      <w:r w:rsidRPr="008F5C70">
        <w:rPr>
          <w:rFonts w:asciiTheme="minorHAnsi" w:hAnsiTheme="minorHAnsi" w:cstheme="minorHAnsi"/>
        </w:rPr>
        <w:t xml:space="preserve">or </w:t>
      </w:r>
      <w:r w:rsidRPr="008F5C70">
        <w:rPr>
          <w:rFonts w:asciiTheme="minorHAnsi" w:hAnsiTheme="minorHAnsi" w:cstheme="minorHAnsi"/>
          <w:i/>
          <w:color w:val="FF0000"/>
        </w:rPr>
        <w:t>[email address]</w:t>
      </w:r>
      <w:r w:rsidRPr="008F5C70">
        <w:rPr>
          <w:rFonts w:asciiTheme="minorHAnsi" w:hAnsiTheme="minorHAnsi" w:cstheme="minorHAnsi"/>
          <w:i/>
          <w:color w:val="0000FF"/>
        </w:rPr>
        <w:t>.</w:t>
      </w:r>
    </w:p>
    <w:p w14:paraId="5549F454" w14:textId="77777777" w:rsidR="003330BA" w:rsidRPr="008F5C70" w:rsidRDefault="003330BA" w:rsidP="00127249">
      <w:pPr>
        <w:rPr>
          <w:rFonts w:asciiTheme="minorHAnsi" w:hAnsiTheme="minorHAnsi" w:cstheme="minorHAnsi"/>
        </w:rPr>
      </w:pPr>
    </w:p>
    <w:p w14:paraId="17BDF9AA" w14:textId="23156007" w:rsidR="00844DE9" w:rsidRPr="008F5C70" w:rsidRDefault="00844DE9" w:rsidP="00127249">
      <w:pPr>
        <w:rPr>
          <w:rFonts w:asciiTheme="minorHAnsi" w:hAnsiTheme="minorHAnsi" w:cstheme="minorHAnsi"/>
        </w:rPr>
      </w:pPr>
      <w:r w:rsidRPr="008F5C70">
        <w:rPr>
          <w:rFonts w:asciiTheme="minorHAnsi" w:hAnsiTheme="minorHAnsi" w:cstheme="minorHAnsi"/>
          <w:i/>
          <w:color w:val="FF0000"/>
        </w:rPr>
        <w:t>[For research involving deception or incomplete disclosure, include the following (or similar) statement, as appropriate</w:t>
      </w:r>
      <w:r w:rsidR="003330BA">
        <w:rPr>
          <w:rFonts w:asciiTheme="minorHAnsi" w:hAnsiTheme="minorHAnsi" w:cstheme="minorHAnsi"/>
          <w:i/>
          <w:color w:val="FF0000"/>
        </w:rPr>
        <w:t>. Otherwise, delete</w:t>
      </w:r>
      <w:r w:rsidRPr="008F5C70">
        <w:rPr>
          <w:rFonts w:asciiTheme="minorHAnsi" w:hAnsiTheme="minorHAnsi" w:cstheme="minorHAnsi"/>
          <w:i/>
          <w:color w:val="FF0000"/>
        </w:rPr>
        <w:t>]</w:t>
      </w:r>
      <w:r w:rsidRPr="008F5C70">
        <w:rPr>
          <w:rFonts w:asciiTheme="minorHAnsi" w:hAnsiTheme="minorHAnsi" w:cstheme="minorHAnsi"/>
          <w:b/>
          <w:bCs/>
        </w:rPr>
        <w:t xml:space="preserve"> </w:t>
      </w:r>
      <w:r w:rsidRPr="008F5C70">
        <w:rPr>
          <w:rFonts w:asciiTheme="minorHAnsi" w:hAnsiTheme="minorHAnsi" w:cstheme="minorHAnsi"/>
        </w:rPr>
        <w:t xml:space="preserve">Research sometimes requires that information regarding its purpose not be shared with the research participants because its knowledge could impact the results of the research. Note that none of the aspects of the research being withheld are reasonably expected to affect your willingness to </w:t>
      </w:r>
      <w:r w:rsidR="002B30FB" w:rsidRPr="008F5C70">
        <w:rPr>
          <w:rFonts w:asciiTheme="minorHAnsi" w:hAnsiTheme="minorHAnsi" w:cstheme="minorHAnsi"/>
        </w:rPr>
        <w:t>take part</w:t>
      </w:r>
      <w:r w:rsidRPr="008F5C70">
        <w:rPr>
          <w:rFonts w:asciiTheme="minorHAnsi" w:hAnsiTheme="minorHAnsi" w:cstheme="minorHAnsi"/>
        </w:rPr>
        <w:t xml:space="preserve">. While the tasks you will be asked to perform for this research have been explained, the full intent of the research will not be provided until the completion of the study. At that </w:t>
      </w:r>
      <w:proofErr w:type="gramStart"/>
      <w:r w:rsidRPr="008F5C70">
        <w:rPr>
          <w:rFonts w:asciiTheme="minorHAnsi" w:hAnsiTheme="minorHAnsi" w:cstheme="minorHAnsi"/>
        </w:rPr>
        <w:t>time</w:t>
      </w:r>
      <w:proofErr w:type="gramEnd"/>
      <w:r w:rsidRPr="008F5C70">
        <w:rPr>
          <w:rFonts w:asciiTheme="minorHAnsi" w:hAnsiTheme="minorHAnsi" w:cstheme="minorHAnsi"/>
        </w:rPr>
        <w:t xml:space="preserve"> you will have the opportunity to ask questions, including about the purpose of the study and the procedures used, </w:t>
      </w:r>
      <w:r w:rsidRPr="008F5C70">
        <w:rPr>
          <w:rFonts w:asciiTheme="minorHAnsi" w:hAnsiTheme="minorHAnsi" w:cstheme="minorHAnsi"/>
          <w:i/>
          <w:color w:val="FF0000"/>
        </w:rPr>
        <w:t>[add the next phrase if applicable]</w:t>
      </w:r>
      <w:r w:rsidRPr="008F5C70">
        <w:rPr>
          <w:rFonts w:asciiTheme="minorHAnsi" w:hAnsiTheme="minorHAnsi" w:cstheme="minorHAnsi"/>
        </w:rPr>
        <w:t xml:space="preserve"> and withdraw your data if you so choose. </w:t>
      </w:r>
    </w:p>
    <w:p w14:paraId="74F1B9BB" w14:textId="77777777" w:rsidR="00844DE9" w:rsidRPr="008F5C70" w:rsidRDefault="00844DE9" w:rsidP="00127249">
      <w:pPr>
        <w:rPr>
          <w:rFonts w:asciiTheme="minorHAnsi" w:hAnsiTheme="minorHAnsi" w:cstheme="minorHAnsi"/>
        </w:rPr>
      </w:pPr>
    </w:p>
    <w:p w14:paraId="4C768D3F" w14:textId="5A182C1E" w:rsidR="00B204D8" w:rsidRPr="008F5C70" w:rsidRDefault="00EC0F89" w:rsidP="00127249">
      <w:pPr>
        <w:rPr>
          <w:rFonts w:asciiTheme="minorHAnsi" w:hAnsiTheme="minorHAnsi" w:cstheme="minorHAnsi"/>
        </w:rPr>
      </w:pPr>
      <w:r w:rsidRPr="008F5C70">
        <w:rPr>
          <w:rFonts w:asciiTheme="minorHAnsi" w:hAnsiTheme="minorHAnsi" w:cstheme="minorHAnsi"/>
          <w:i/>
          <w:color w:val="FF0000"/>
        </w:rPr>
        <w:t>[Delete if not applicable]</w:t>
      </w:r>
      <w:r w:rsidRPr="008F5C70">
        <w:rPr>
          <w:rFonts w:asciiTheme="minorHAnsi" w:hAnsiTheme="minorHAnsi" w:cstheme="minorHAnsi"/>
          <w:color w:val="FF0000"/>
        </w:rPr>
        <w:t xml:space="preserve"> </w:t>
      </w:r>
      <w:r w:rsidRPr="008F5C70">
        <w:rPr>
          <w:rFonts w:asciiTheme="minorHAnsi" w:hAnsiTheme="minorHAnsi" w:cstheme="minorHAnsi"/>
        </w:rPr>
        <w:t xml:space="preserve">When you </w:t>
      </w:r>
      <w:r w:rsidR="002B30FB" w:rsidRPr="008F5C70">
        <w:rPr>
          <w:rFonts w:asciiTheme="minorHAnsi" w:hAnsiTheme="minorHAnsi" w:cstheme="minorHAnsi"/>
        </w:rPr>
        <w:t xml:space="preserve">take part </w:t>
      </w:r>
      <w:r w:rsidRPr="008F5C70">
        <w:rPr>
          <w:rFonts w:asciiTheme="minorHAnsi" w:hAnsiTheme="minorHAnsi" w:cstheme="minorHAnsi"/>
        </w:rPr>
        <w:t>in this research you will be (</w:t>
      </w:r>
      <w:r w:rsidRPr="008F5C70">
        <w:rPr>
          <w:rFonts w:asciiTheme="minorHAnsi" w:hAnsiTheme="minorHAnsi" w:cstheme="minorHAnsi"/>
          <w:highlight w:val="yellow"/>
        </w:rPr>
        <w:t>audio/video</w:t>
      </w:r>
      <w:r w:rsidRPr="008F5C70">
        <w:rPr>
          <w:rFonts w:asciiTheme="minorHAnsi" w:hAnsiTheme="minorHAnsi" w:cstheme="minorHAnsi"/>
        </w:rPr>
        <w:t>) recorded. The recording will be transcribed, but your name will not be included on the transcription.</w:t>
      </w:r>
      <w:r w:rsidR="003330BA">
        <w:rPr>
          <w:rFonts w:asciiTheme="minorHAnsi" w:hAnsiTheme="minorHAnsi" w:cstheme="minorHAnsi"/>
        </w:rPr>
        <w:t xml:space="preserve"> </w:t>
      </w:r>
    </w:p>
    <w:p w14:paraId="32C65F9B" w14:textId="55447D5B" w:rsidR="00045527" w:rsidRPr="008F5C70" w:rsidRDefault="00045527" w:rsidP="00127249">
      <w:pPr>
        <w:rPr>
          <w:rFonts w:asciiTheme="minorHAnsi" w:hAnsiTheme="minorHAnsi" w:cstheme="minorHAnsi"/>
        </w:rPr>
      </w:pPr>
    </w:p>
    <w:p w14:paraId="33586D94" w14:textId="77777777" w:rsidR="003330BA" w:rsidRPr="008F5C70" w:rsidRDefault="003330BA" w:rsidP="003330BA">
      <w:pPr>
        <w:rPr>
          <w:rFonts w:asciiTheme="minorHAnsi" w:hAnsiTheme="minorHAnsi" w:cstheme="minorHAnsi"/>
          <w:i/>
          <w:color w:val="FF0000"/>
        </w:rPr>
      </w:pPr>
      <w:r w:rsidRPr="008F5C70">
        <w:rPr>
          <w:rFonts w:asciiTheme="minorHAnsi" w:hAnsiTheme="minorHAnsi" w:cstheme="minorHAnsi"/>
          <w:i/>
          <w:color w:val="FF0000"/>
        </w:rPr>
        <w:t>[Include the following paragraph if the research may involve topics or subject matter that may represent risks to participants in foreign countries. Of particular concern would be data, subject to intercept or loss of confidentiality collected by electronic means, otherwise delete]</w:t>
      </w:r>
    </w:p>
    <w:p w14:paraId="051B8034" w14:textId="4086DA1E" w:rsidR="00FF15E8" w:rsidRDefault="003330BA" w:rsidP="003330BA">
      <w:pPr>
        <w:rPr>
          <w:rFonts w:asciiTheme="minorHAnsi" w:eastAsiaTheme="minorEastAsia" w:hAnsiTheme="minorHAnsi" w:cstheme="minorHAnsi"/>
          <w:szCs w:val="24"/>
        </w:rPr>
      </w:pPr>
      <w:r w:rsidRPr="008F5C70">
        <w:rPr>
          <w:rFonts w:asciiTheme="minorHAnsi" w:eastAsiaTheme="minorEastAsia" w:hAnsiTheme="minorHAnsi" w:cstheme="minorHAnsi"/>
          <w:szCs w:val="24"/>
        </w:rPr>
        <w:t xml:space="preserve">This research study may address topics that could be illegal or socially sensitive where you live. If discussing the topics addressed in this study will represent a possible hazard to you, your family, or your acquaintances’ freedom, reputation, or social standing please consider these additional risks of participation when deciding whether to take part in this research study. </w:t>
      </w:r>
      <w:r w:rsidRPr="008F5C70">
        <w:rPr>
          <w:rFonts w:asciiTheme="minorHAnsi" w:hAnsiTheme="minorHAnsi" w:cstheme="minorHAnsi"/>
          <w:i/>
          <w:color w:val="FF0000"/>
        </w:rPr>
        <w:t xml:space="preserve">[Include if applicable] </w:t>
      </w:r>
      <w:r w:rsidRPr="008F5C70">
        <w:rPr>
          <w:rFonts w:asciiTheme="minorHAnsi" w:eastAsiaTheme="minorEastAsia" w:hAnsiTheme="minorHAnsi" w:cstheme="minorHAnsi"/>
          <w:szCs w:val="24"/>
        </w:rPr>
        <w:t>In addition, the use of electronic means of communication (</w:t>
      </w:r>
      <w:proofErr w:type="gramStart"/>
      <w:r w:rsidRPr="008F5C70">
        <w:rPr>
          <w:rFonts w:asciiTheme="minorHAnsi" w:eastAsiaTheme="minorEastAsia" w:hAnsiTheme="minorHAnsi" w:cstheme="minorHAnsi"/>
          <w:szCs w:val="24"/>
        </w:rPr>
        <w:t>e.g.</w:t>
      </w:r>
      <w:proofErr w:type="gramEnd"/>
      <w:r w:rsidRPr="008F5C70">
        <w:rPr>
          <w:rFonts w:asciiTheme="minorHAnsi" w:eastAsiaTheme="minorEastAsia" w:hAnsiTheme="minorHAnsi" w:cstheme="minorHAnsi"/>
          <w:szCs w:val="24"/>
        </w:rPr>
        <w:t xml:space="preserve"> the </w:t>
      </w:r>
      <w:r w:rsidRPr="008F5C70">
        <w:rPr>
          <w:rFonts w:asciiTheme="minorHAnsi" w:eastAsiaTheme="minorEastAsia" w:hAnsiTheme="minorHAnsi" w:cstheme="minorHAnsi"/>
          <w:szCs w:val="24"/>
        </w:rPr>
        <w:lastRenderedPageBreak/>
        <w:t>internet, e-mail, text messages, faxes, and social networking) may not be secure, private, or confidential in your community.</w:t>
      </w:r>
    </w:p>
    <w:p w14:paraId="106A7A55" w14:textId="3C64C2E1" w:rsidR="00FF15E8" w:rsidRDefault="00FF15E8" w:rsidP="003330BA">
      <w:pPr>
        <w:rPr>
          <w:rFonts w:asciiTheme="minorHAnsi" w:eastAsiaTheme="minorEastAsia" w:hAnsiTheme="minorHAnsi" w:cstheme="minorHAnsi"/>
          <w:szCs w:val="24"/>
        </w:rPr>
      </w:pPr>
    </w:p>
    <w:p w14:paraId="28A94511" w14:textId="77777777" w:rsidR="00FF15E8" w:rsidRPr="00FF15E8" w:rsidRDefault="00FF15E8" w:rsidP="00FF15E8">
      <w:pPr>
        <w:rPr>
          <w:rFonts w:asciiTheme="minorHAnsi" w:eastAsia="Segoe UI" w:hAnsiTheme="minorHAnsi" w:cstheme="minorHAnsi"/>
          <w:i/>
          <w:iCs/>
          <w:color w:val="FF0000"/>
        </w:rPr>
      </w:pPr>
      <w:r w:rsidRPr="00FF15E8">
        <w:rPr>
          <w:rFonts w:asciiTheme="minorHAnsi" w:eastAsia="Segoe UI" w:hAnsiTheme="minorHAnsi" w:cstheme="minorHAnsi"/>
          <w:i/>
          <w:iCs/>
          <w:color w:val="FF0000"/>
        </w:rPr>
        <w:t>[Delete the highlighted references to “biospecimens” if not applicable to this study]</w:t>
      </w:r>
    </w:p>
    <w:p w14:paraId="0094F3C1" w14:textId="372FC486" w:rsidR="00FF15E8" w:rsidRPr="00FF15E8" w:rsidRDefault="00FF15E8" w:rsidP="003330BA">
      <w:pPr>
        <w:rPr>
          <w:rFonts w:asciiTheme="minorHAnsi" w:eastAsia="Segoe UI" w:hAnsiTheme="minorHAnsi" w:cstheme="minorBidi"/>
          <w:color w:val="333333"/>
        </w:rPr>
      </w:pPr>
      <w:r w:rsidRPr="009A5FE3">
        <w:rPr>
          <w:rFonts w:asciiTheme="minorHAnsi" w:eastAsia="Segoe UI" w:hAnsiTheme="minorHAnsi" w:cstheme="minorBidi"/>
          <w:color w:val="333333"/>
        </w:rPr>
        <w:t xml:space="preserve">We will use your </w:t>
      </w:r>
      <w:r w:rsidRPr="00FF15E8">
        <w:rPr>
          <w:rFonts w:asciiTheme="minorHAnsi" w:eastAsia="Segoe UI" w:hAnsiTheme="minorHAnsi" w:cstheme="minorBidi"/>
          <w:iCs/>
          <w:color w:val="333333"/>
          <w:highlight w:val="yellow"/>
        </w:rPr>
        <w:t>biospecimens and</w:t>
      </w:r>
      <w:r w:rsidRPr="009A5FE3">
        <w:rPr>
          <w:rFonts w:asciiTheme="minorHAnsi" w:eastAsia="Segoe UI" w:hAnsiTheme="minorHAnsi" w:cstheme="minorBidi"/>
          <w:color w:val="333333"/>
        </w:rPr>
        <w:t xml:space="preserve"> information to conduct this study.</w:t>
      </w:r>
      <w:r w:rsidRPr="009A5FE3">
        <w:rPr>
          <w:rFonts w:asciiTheme="minorHAnsi" w:eastAsia="Segoe UI" w:hAnsiTheme="minorHAnsi" w:cstheme="minorBidi"/>
          <w:i/>
          <w:color w:val="333333"/>
        </w:rPr>
        <w:t xml:space="preserve"> </w:t>
      </w:r>
      <w:r w:rsidRPr="00FF15E8">
        <w:rPr>
          <w:rFonts w:asciiTheme="minorHAnsi" w:eastAsia="Segoe UI" w:hAnsiTheme="minorHAnsi" w:cstheme="minorBidi"/>
          <w:iCs/>
          <w:color w:val="333333"/>
        </w:rPr>
        <w:t xml:space="preserve">Leftover </w:t>
      </w:r>
      <w:r w:rsidRPr="00FF15E8">
        <w:rPr>
          <w:rFonts w:asciiTheme="minorHAnsi" w:eastAsia="Segoe UI" w:hAnsiTheme="minorHAnsi" w:cstheme="minorBidi"/>
          <w:iCs/>
          <w:color w:val="333333"/>
          <w:highlight w:val="yellow"/>
        </w:rPr>
        <w:t>biospecimens and</w:t>
      </w:r>
      <w:r w:rsidRPr="009A5FE3">
        <w:rPr>
          <w:rFonts w:asciiTheme="minorHAnsi" w:eastAsia="Segoe UI" w:hAnsiTheme="minorHAnsi" w:cstheme="minorBidi"/>
          <w:color w:val="333333"/>
        </w:rPr>
        <w:t xml:space="preserve"> data collected for this research may also be used for future research studies. We will not share any personally identifiable information. Our goal is to make more research possible. These studies may be done by researchers at this institution or other institutions, including commercial entities</w:t>
      </w:r>
      <w:r w:rsidRPr="009A5FE3">
        <w:rPr>
          <w:rFonts w:asciiTheme="minorHAnsi" w:eastAsia="Segoe UI" w:hAnsiTheme="minorHAnsi" w:cstheme="minorHAnsi"/>
          <w:color w:val="333333"/>
        </w:rPr>
        <w:t xml:space="preserve">. </w:t>
      </w:r>
      <w:r w:rsidRPr="00FF15E8">
        <w:rPr>
          <w:rFonts w:asciiTheme="minorHAnsi" w:eastAsia="Segoe UI" w:hAnsiTheme="minorHAnsi" w:cstheme="minorHAnsi"/>
          <w:color w:val="333333"/>
        </w:rPr>
        <w:t xml:space="preserve">Data may be placed in one or more external scientific databases for access and use. </w:t>
      </w:r>
      <w:r w:rsidRPr="00FF15E8">
        <w:rPr>
          <w:rFonts w:asciiTheme="minorHAnsi" w:eastAsia="Segoe UI" w:hAnsiTheme="minorHAnsi" w:cstheme="minorHAnsi"/>
          <w:iCs/>
          <w:color w:val="333333"/>
          <w:highlight w:val="yellow"/>
        </w:rPr>
        <w:t>Biospecimens may be placed in research repositories.</w:t>
      </w:r>
      <w:r w:rsidRPr="00FF15E8">
        <w:rPr>
          <w:rFonts w:asciiTheme="minorHAnsi" w:eastAsia="Segoe UI" w:hAnsiTheme="minorHAnsi" w:cstheme="minorHAnsi"/>
          <w:color w:val="333333"/>
        </w:rPr>
        <w:t xml:space="preserve"> We will not ask you for additional permission to share de-identified information</w:t>
      </w:r>
      <w:r>
        <w:rPr>
          <w:rFonts w:asciiTheme="minorHAnsi" w:eastAsia="Segoe UI" w:hAnsiTheme="minorHAnsi" w:cstheme="minorHAnsi"/>
          <w:color w:val="333333"/>
        </w:rPr>
        <w:t xml:space="preserve"> </w:t>
      </w:r>
      <w:r w:rsidRPr="00FF15E8">
        <w:rPr>
          <w:rFonts w:asciiTheme="minorHAnsi" w:eastAsia="Segoe UI" w:hAnsiTheme="minorHAnsi" w:cstheme="minorHAnsi"/>
          <w:iCs/>
          <w:color w:val="333333"/>
          <w:highlight w:val="yellow"/>
        </w:rPr>
        <w:t>or biospecimens</w:t>
      </w:r>
      <w:r w:rsidRPr="009A5FE3">
        <w:rPr>
          <w:rFonts w:asciiTheme="minorHAnsi" w:eastAsia="Segoe UI" w:hAnsiTheme="minorHAnsi" w:cstheme="minorBidi"/>
          <w:i/>
          <w:color w:val="333333"/>
        </w:rPr>
        <w:t>.</w:t>
      </w:r>
    </w:p>
    <w:p w14:paraId="62D24A08" w14:textId="77777777" w:rsidR="00FF15E8" w:rsidRDefault="00FF15E8" w:rsidP="00045527">
      <w:pPr>
        <w:rPr>
          <w:rFonts w:asciiTheme="minorHAnsi" w:hAnsiTheme="minorHAnsi" w:cstheme="minorHAnsi"/>
          <w:bCs/>
          <w:i/>
          <w:iCs/>
          <w:color w:val="FF0000"/>
          <w:szCs w:val="24"/>
        </w:rPr>
      </w:pPr>
    </w:p>
    <w:p w14:paraId="2FB6871F" w14:textId="485E4037" w:rsidR="001170F3" w:rsidRDefault="00045527" w:rsidP="00045527">
      <w:pPr>
        <w:rPr>
          <w:rFonts w:asciiTheme="minorHAnsi" w:hAnsiTheme="minorHAnsi" w:cstheme="minorHAnsi"/>
          <w:b/>
          <w:bCs/>
          <w:i/>
          <w:iCs/>
          <w:color w:val="FF0000"/>
          <w:szCs w:val="24"/>
        </w:rPr>
      </w:pPr>
      <w:r w:rsidRPr="008F5C70">
        <w:rPr>
          <w:rFonts w:asciiTheme="minorHAnsi" w:hAnsiTheme="minorHAnsi" w:cstheme="minorHAnsi"/>
          <w:bCs/>
          <w:i/>
          <w:iCs/>
          <w:color w:val="FF0000"/>
          <w:szCs w:val="24"/>
        </w:rPr>
        <w:t xml:space="preserve">[Certificate of Confidentiality: If this research is funded by the NIH, you must include this language. If you have submitted or plan to </w:t>
      </w:r>
      <w:proofErr w:type="gramStart"/>
      <w:r w:rsidRPr="008F5C70">
        <w:rPr>
          <w:rFonts w:asciiTheme="minorHAnsi" w:hAnsiTheme="minorHAnsi" w:cstheme="minorHAnsi"/>
          <w:bCs/>
          <w:i/>
          <w:iCs/>
          <w:color w:val="FF0000"/>
          <w:szCs w:val="24"/>
        </w:rPr>
        <w:t>submit an application</w:t>
      </w:r>
      <w:proofErr w:type="gramEnd"/>
      <w:r w:rsidRPr="008F5C70">
        <w:rPr>
          <w:rFonts w:asciiTheme="minorHAnsi" w:hAnsiTheme="minorHAnsi" w:cstheme="minorHAnsi"/>
          <w:bCs/>
          <w:i/>
          <w:iCs/>
          <w:color w:val="FF0000"/>
          <w:szCs w:val="24"/>
        </w:rPr>
        <w:t xml:space="preserve"> for a Certificate of Confidentially, you must include this language.</w:t>
      </w:r>
      <w:r w:rsidR="003330BA" w:rsidRPr="003330BA">
        <w:rPr>
          <w:rFonts w:asciiTheme="minorHAnsi" w:hAnsiTheme="minorHAnsi" w:cstheme="minorHAnsi"/>
          <w:i/>
          <w:color w:val="FF0000"/>
        </w:rPr>
        <w:t xml:space="preserve"> </w:t>
      </w:r>
      <w:r w:rsidR="003330BA">
        <w:rPr>
          <w:rFonts w:asciiTheme="minorHAnsi" w:hAnsiTheme="minorHAnsi" w:cstheme="minorHAnsi"/>
          <w:i/>
          <w:color w:val="FF0000"/>
        </w:rPr>
        <w:t>Otherwise, delete</w:t>
      </w:r>
      <w:r w:rsidRPr="008F5C70">
        <w:rPr>
          <w:rFonts w:asciiTheme="minorHAnsi" w:hAnsiTheme="minorHAnsi" w:cstheme="minorHAnsi"/>
          <w:bCs/>
          <w:i/>
          <w:iCs/>
          <w:color w:val="FF0000"/>
          <w:szCs w:val="24"/>
        </w:rPr>
        <w:t>]</w:t>
      </w:r>
      <w:r w:rsidRPr="008F5C70">
        <w:rPr>
          <w:rFonts w:asciiTheme="minorHAnsi" w:hAnsiTheme="minorHAnsi" w:cstheme="minorHAnsi"/>
          <w:b/>
          <w:bCs/>
          <w:i/>
          <w:iCs/>
          <w:color w:val="FF0000"/>
          <w:szCs w:val="24"/>
        </w:rPr>
        <w:t xml:space="preserve"> </w:t>
      </w:r>
    </w:p>
    <w:p w14:paraId="5666BFBD" w14:textId="17C9B1CB" w:rsidR="00045527" w:rsidRPr="008F5C70" w:rsidRDefault="00045527" w:rsidP="00045527">
      <w:pPr>
        <w:rPr>
          <w:rFonts w:asciiTheme="minorHAnsi" w:eastAsiaTheme="minorEastAsia" w:hAnsiTheme="minorHAnsi" w:cstheme="minorHAnsi"/>
          <w:szCs w:val="24"/>
        </w:rPr>
      </w:pPr>
      <w:r w:rsidRPr="008F5C70">
        <w:rPr>
          <w:rFonts w:asciiTheme="minorHAnsi" w:eastAsiaTheme="minorEastAsia" w:hAnsiTheme="minorHAnsi" w:cstheme="minorHAnsi"/>
          <w:szCs w:val="24"/>
        </w:rPr>
        <w:t>This research is covered by a Certificate of Confidentiality (CoC) from the National Institutes of Health. The researchers with this CoC may not disclose or use information, documents, or biospecimens that may identify you in any federal, state, or local civil, criminal, administrative, legislative, or other action, suit, or proceeding. For example, the information collected in this research cannot be used as evidence in a proceeding unless you consent to this use. Information, documents, or biospecimens protected by this CoC cannot be disclosed to anyone else who is not connected with the research, except:</w:t>
      </w:r>
    </w:p>
    <w:p w14:paraId="274CFBE6" w14:textId="77777777" w:rsidR="00045527" w:rsidRPr="008F5C70" w:rsidRDefault="00045527" w:rsidP="00045527">
      <w:pPr>
        <w:rPr>
          <w:rFonts w:asciiTheme="minorHAnsi" w:eastAsiaTheme="minorEastAsia" w:hAnsiTheme="minorHAnsi" w:cstheme="minorHAnsi"/>
          <w:szCs w:val="24"/>
        </w:rPr>
      </w:pPr>
    </w:p>
    <w:p w14:paraId="3ED6ABE6" w14:textId="77777777" w:rsidR="00045527" w:rsidRPr="008F5C70" w:rsidRDefault="00045527" w:rsidP="00045527">
      <w:pPr>
        <w:pStyle w:val="ListParagraph"/>
        <w:numPr>
          <w:ilvl w:val="0"/>
          <w:numId w:val="6"/>
        </w:numPr>
        <w:spacing w:after="200" w:line="276" w:lineRule="auto"/>
        <w:rPr>
          <w:rFonts w:asciiTheme="minorHAnsi" w:eastAsiaTheme="minorEastAsia" w:hAnsiTheme="minorHAnsi" w:cstheme="minorHAnsi"/>
          <w:szCs w:val="24"/>
        </w:rPr>
      </w:pPr>
      <w:r w:rsidRPr="008F5C70">
        <w:rPr>
          <w:rFonts w:asciiTheme="minorHAnsi" w:eastAsiaTheme="minorEastAsia" w:hAnsiTheme="minorHAnsi" w:cstheme="minorHAnsi"/>
          <w:szCs w:val="24"/>
        </w:rPr>
        <w:t xml:space="preserve">To a federal agency sponsoring this research when information is needed for auditing or program </w:t>
      </w:r>
      <w:proofErr w:type="gramStart"/>
      <w:r w:rsidRPr="008F5C70">
        <w:rPr>
          <w:rFonts w:asciiTheme="minorHAnsi" w:eastAsiaTheme="minorEastAsia" w:hAnsiTheme="minorHAnsi" w:cstheme="minorHAnsi"/>
          <w:szCs w:val="24"/>
        </w:rPr>
        <w:t>evaluations;</w:t>
      </w:r>
      <w:proofErr w:type="gramEnd"/>
    </w:p>
    <w:p w14:paraId="4C8D6228" w14:textId="77777777" w:rsidR="00045527" w:rsidRPr="008F5C70" w:rsidRDefault="00045527" w:rsidP="00045527">
      <w:pPr>
        <w:pStyle w:val="ListParagraph"/>
        <w:numPr>
          <w:ilvl w:val="0"/>
          <w:numId w:val="6"/>
        </w:numPr>
        <w:spacing w:after="200" w:line="276" w:lineRule="auto"/>
        <w:rPr>
          <w:rFonts w:asciiTheme="minorHAnsi" w:eastAsiaTheme="minorEastAsia" w:hAnsiTheme="minorHAnsi" w:cstheme="minorHAnsi"/>
          <w:szCs w:val="24"/>
        </w:rPr>
      </w:pPr>
      <w:r w:rsidRPr="008F5C70">
        <w:rPr>
          <w:rFonts w:asciiTheme="minorHAnsi" w:eastAsiaTheme="minorEastAsia" w:hAnsiTheme="minorHAnsi" w:cstheme="minorHAnsi"/>
          <w:szCs w:val="24"/>
        </w:rPr>
        <w:t xml:space="preserve">To meet the requirements of the U.S. </w:t>
      </w:r>
      <w:proofErr w:type="gramStart"/>
      <w:r w:rsidRPr="008F5C70">
        <w:rPr>
          <w:rFonts w:asciiTheme="minorHAnsi" w:eastAsiaTheme="minorEastAsia" w:hAnsiTheme="minorHAnsi" w:cstheme="minorHAnsi"/>
          <w:szCs w:val="24"/>
        </w:rPr>
        <w:t>FDA;</w:t>
      </w:r>
      <w:proofErr w:type="gramEnd"/>
      <w:r w:rsidRPr="008F5C70">
        <w:rPr>
          <w:rFonts w:asciiTheme="minorHAnsi" w:eastAsiaTheme="minorEastAsia" w:hAnsiTheme="minorHAnsi" w:cstheme="minorHAnsi"/>
          <w:szCs w:val="24"/>
        </w:rPr>
        <w:t xml:space="preserve"> </w:t>
      </w:r>
    </w:p>
    <w:p w14:paraId="66FB7CEF" w14:textId="77777777" w:rsidR="00045527" w:rsidRPr="008F5C70" w:rsidRDefault="00045527" w:rsidP="00045527">
      <w:pPr>
        <w:pStyle w:val="ListParagraph"/>
        <w:numPr>
          <w:ilvl w:val="0"/>
          <w:numId w:val="6"/>
        </w:numPr>
        <w:spacing w:after="200" w:line="276" w:lineRule="auto"/>
        <w:rPr>
          <w:rFonts w:asciiTheme="minorHAnsi" w:eastAsiaTheme="minorEastAsia" w:hAnsiTheme="minorHAnsi" w:cstheme="minorHAnsi"/>
          <w:szCs w:val="24"/>
        </w:rPr>
      </w:pPr>
      <w:r w:rsidRPr="008F5C70">
        <w:rPr>
          <w:rFonts w:asciiTheme="minorHAnsi" w:eastAsiaTheme="minorEastAsia" w:hAnsiTheme="minorHAnsi" w:cstheme="minorHAnsi"/>
          <w:szCs w:val="24"/>
        </w:rPr>
        <w:t xml:space="preserve">If a federal, </w:t>
      </w:r>
      <w:r w:rsidRPr="008F5C70">
        <w:rPr>
          <w:rFonts w:asciiTheme="minorHAnsi" w:eastAsiaTheme="minorEastAsia" w:hAnsiTheme="minorHAnsi" w:cstheme="minorHAnsi"/>
          <w:noProof/>
          <w:szCs w:val="24"/>
        </w:rPr>
        <w:t>state</w:t>
      </w:r>
      <w:r w:rsidRPr="008F5C70">
        <w:rPr>
          <w:rFonts w:asciiTheme="minorHAnsi" w:eastAsiaTheme="minorEastAsia" w:hAnsiTheme="minorHAnsi" w:cstheme="minorHAnsi"/>
          <w:szCs w:val="24"/>
        </w:rPr>
        <w:t xml:space="preserve"> or local law requires disclosure such as a requirement to report a communicable </w:t>
      </w:r>
      <w:proofErr w:type="gramStart"/>
      <w:r w:rsidRPr="008F5C70">
        <w:rPr>
          <w:rFonts w:asciiTheme="minorHAnsi" w:eastAsiaTheme="minorEastAsia" w:hAnsiTheme="minorHAnsi" w:cstheme="minorHAnsi"/>
          <w:szCs w:val="24"/>
        </w:rPr>
        <w:t>disease;</w:t>
      </w:r>
      <w:proofErr w:type="gramEnd"/>
    </w:p>
    <w:p w14:paraId="58F4C5F3" w14:textId="77777777" w:rsidR="00045527" w:rsidRPr="008F5C70" w:rsidRDefault="00045527" w:rsidP="00045527">
      <w:pPr>
        <w:pStyle w:val="ListParagraph"/>
        <w:numPr>
          <w:ilvl w:val="0"/>
          <w:numId w:val="6"/>
        </w:numPr>
        <w:spacing w:after="200" w:line="276" w:lineRule="auto"/>
        <w:rPr>
          <w:rFonts w:asciiTheme="minorHAnsi" w:eastAsiaTheme="minorEastAsia" w:hAnsiTheme="minorHAnsi" w:cstheme="minorHAnsi"/>
          <w:szCs w:val="24"/>
        </w:rPr>
      </w:pPr>
      <w:r w:rsidRPr="008F5C70">
        <w:rPr>
          <w:rFonts w:asciiTheme="minorHAnsi" w:eastAsiaTheme="minorEastAsia" w:hAnsiTheme="minorHAnsi" w:cstheme="minorHAnsi"/>
          <w:szCs w:val="24"/>
        </w:rPr>
        <w:t xml:space="preserve">If information about you must be disclosed to prevent serious harm to yourself or others such as child abuse, elder abuse or spousal </w:t>
      </w:r>
      <w:proofErr w:type="gramStart"/>
      <w:r w:rsidRPr="008F5C70">
        <w:rPr>
          <w:rFonts w:asciiTheme="minorHAnsi" w:eastAsiaTheme="minorEastAsia" w:hAnsiTheme="minorHAnsi" w:cstheme="minorHAnsi"/>
          <w:szCs w:val="24"/>
        </w:rPr>
        <w:t>abuse;</w:t>
      </w:r>
      <w:proofErr w:type="gramEnd"/>
      <w:r w:rsidRPr="008F5C70">
        <w:rPr>
          <w:rFonts w:asciiTheme="minorHAnsi" w:eastAsiaTheme="minorEastAsia" w:hAnsiTheme="minorHAnsi" w:cstheme="minorHAnsi"/>
          <w:szCs w:val="24"/>
        </w:rPr>
        <w:t xml:space="preserve"> </w:t>
      </w:r>
    </w:p>
    <w:p w14:paraId="415ACF0C" w14:textId="77777777" w:rsidR="00045527" w:rsidRPr="008F5C70" w:rsidRDefault="00045527" w:rsidP="00045527">
      <w:pPr>
        <w:pStyle w:val="ListParagraph"/>
        <w:numPr>
          <w:ilvl w:val="0"/>
          <w:numId w:val="6"/>
        </w:numPr>
        <w:spacing w:after="200" w:line="276" w:lineRule="auto"/>
        <w:rPr>
          <w:rFonts w:asciiTheme="minorHAnsi" w:eastAsiaTheme="minorEastAsia" w:hAnsiTheme="minorHAnsi" w:cstheme="minorHAnsi"/>
          <w:szCs w:val="24"/>
        </w:rPr>
      </w:pPr>
      <w:r w:rsidRPr="008F5C70">
        <w:rPr>
          <w:rFonts w:asciiTheme="minorHAnsi" w:eastAsiaTheme="minorEastAsia" w:hAnsiTheme="minorHAnsi" w:cstheme="minorHAnsi"/>
          <w:szCs w:val="24"/>
        </w:rPr>
        <w:t>If you conse</w:t>
      </w:r>
      <w:r w:rsidRPr="008F5C70">
        <w:rPr>
          <w:rFonts w:asciiTheme="minorHAnsi" w:hAnsiTheme="minorHAnsi" w:cstheme="minorHAnsi"/>
          <w:szCs w:val="24"/>
        </w:rPr>
        <w:t xml:space="preserve">nt to the disclosure, including for your medical treatment, to an insurer or employer to obtain information about you; or </w:t>
      </w:r>
    </w:p>
    <w:p w14:paraId="53C5DC0B" w14:textId="77777777" w:rsidR="00045527" w:rsidRPr="008F5C70" w:rsidRDefault="00045527" w:rsidP="00045527">
      <w:pPr>
        <w:pStyle w:val="ListParagraph"/>
        <w:numPr>
          <w:ilvl w:val="0"/>
          <w:numId w:val="6"/>
        </w:numPr>
        <w:spacing w:after="200" w:line="276" w:lineRule="auto"/>
        <w:rPr>
          <w:rFonts w:asciiTheme="minorHAnsi" w:eastAsiaTheme="minorEastAsia" w:hAnsiTheme="minorHAnsi" w:cstheme="minorHAnsi"/>
          <w:szCs w:val="24"/>
        </w:rPr>
      </w:pPr>
      <w:r w:rsidRPr="008F5C70">
        <w:rPr>
          <w:rFonts w:asciiTheme="minorHAnsi" w:hAnsiTheme="minorHAnsi" w:cstheme="minorHAnsi"/>
          <w:szCs w:val="24"/>
        </w:rPr>
        <w:t>If it is used for other scientific research, as allowed by federal regulations protecting research subjects. </w:t>
      </w:r>
    </w:p>
    <w:p w14:paraId="4952D9D1" w14:textId="788EFFA4" w:rsidR="00B204D8" w:rsidRPr="00FF15E8" w:rsidRDefault="00045527" w:rsidP="00EB2FD8">
      <w:pPr>
        <w:rPr>
          <w:rFonts w:asciiTheme="minorHAnsi" w:eastAsiaTheme="minorEastAsia" w:hAnsiTheme="minorHAnsi" w:cstheme="minorHAnsi"/>
          <w:szCs w:val="24"/>
        </w:rPr>
      </w:pPr>
      <w:r w:rsidRPr="008F5C70">
        <w:rPr>
          <w:rFonts w:asciiTheme="minorHAnsi" w:eastAsiaTheme="minorEastAsia" w:hAnsiTheme="minorHAnsi" w:cstheme="minorHAnsi"/>
          <w:szCs w:val="24"/>
        </w:rPr>
        <w:t>This CoC also does not prevent you or a family member from voluntarily releasing information about yourself and your involvement in this research.</w:t>
      </w:r>
    </w:p>
    <w:sectPr w:rsidR="00B204D8" w:rsidRPr="00FF15E8" w:rsidSect="00EC0F89">
      <w:headerReference w:type="default" r:id="rId11"/>
      <w:footerReference w:type="default" r:id="rId12"/>
      <w:footerReference w:type="first" r:id="rId13"/>
      <w:type w:val="continuous"/>
      <w:pgSz w:w="12240" w:h="15840" w:code="1"/>
      <w:pgMar w:top="720" w:right="1440" w:bottom="576" w:left="1440" w:header="720" w:footer="18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3534E" w14:textId="77777777" w:rsidR="00B15762" w:rsidRDefault="00B15762">
      <w:r>
        <w:separator/>
      </w:r>
    </w:p>
  </w:endnote>
  <w:endnote w:type="continuationSeparator" w:id="0">
    <w:p w14:paraId="7EF6FC2B" w14:textId="77777777" w:rsidR="00B15762" w:rsidRDefault="00B15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Condensed">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C201F" w14:textId="1E3C7EAF" w:rsidR="001A01F0" w:rsidRDefault="002F5ADE" w:rsidP="008D0945">
    <w:pPr>
      <w:pStyle w:val="Footer"/>
      <w:tabs>
        <w:tab w:val="clear" w:pos="4320"/>
        <w:tab w:val="clear" w:pos="8640"/>
        <w:tab w:val="left" w:pos="1633"/>
      </w:tabs>
    </w:pPr>
    <w:r w:rsidRPr="00EC0F89">
      <w:rPr>
        <w:noProof/>
        <w:sz w:val="16"/>
        <w:szCs w:val="16"/>
      </w:rPr>
      <mc:AlternateContent>
        <mc:Choice Requires="wps">
          <w:drawing>
            <wp:anchor distT="45720" distB="45720" distL="114300" distR="114300" simplePos="0" relativeHeight="251663360" behindDoc="0" locked="0" layoutInCell="1" allowOverlap="1" wp14:anchorId="4EE45644" wp14:editId="202FEEAE">
              <wp:simplePos x="0" y="0"/>
              <wp:positionH relativeFrom="page">
                <wp:posOffset>180975</wp:posOffset>
              </wp:positionH>
              <wp:positionV relativeFrom="paragraph">
                <wp:posOffset>877571</wp:posOffset>
              </wp:positionV>
              <wp:extent cx="4210050" cy="266065"/>
              <wp:effectExtent l="0" t="0" r="0" b="63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H="1" flipV="1">
                        <a:off x="0" y="0"/>
                        <a:ext cx="4210050" cy="266065"/>
                      </a:xfrm>
                      <a:prstGeom prst="rect">
                        <a:avLst/>
                      </a:prstGeom>
                      <a:solidFill>
                        <a:srgbClr val="FFFFFF"/>
                      </a:solidFill>
                      <a:ln w="9525">
                        <a:noFill/>
                        <a:miter lim="800000"/>
                        <a:headEnd/>
                        <a:tailEnd/>
                      </a:ln>
                    </wps:spPr>
                    <wps:txbx>
                      <w:txbxContent>
                        <w:p w14:paraId="4DF4B74B" w14:textId="78AEB5D9" w:rsidR="001A01F0" w:rsidRDefault="00BB36CE" w:rsidP="001A01F0">
                          <w:pPr>
                            <w:rPr>
                              <w:sz w:val="16"/>
                            </w:rPr>
                          </w:pPr>
                          <w:r>
                            <w:rPr>
                              <w:sz w:val="16"/>
                            </w:rPr>
                            <w:t>H</w:t>
                          </w:r>
                          <w:r w:rsidR="00A67188">
                            <w:rPr>
                              <w:sz w:val="16"/>
                            </w:rPr>
                            <w:t>RP-502</w:t>
                          </w:r>
                          <w:r>
                            <w:rPr>
                              <w:sz w:val="16"/>
                            </w:rPr>
                            <w:t xml:space="preserve"> </w:t>
                          </w:r>
                          <w:r w:rsidR="006D3064">
                            <w:rPr>
                              <w:sz w:val="16"/>
                            </w:rPr>
                            <w:t xml:space="preserve">TEMPLATE CONSENT </w:t>
                          </w:r>
                          <w:r w:rsidR="008D0945">
                            <w:rPr>
                              <w:sz w:val="16"/>
                            </w:rPr>
                            <w:t>Exempt Research</w:t>
                          </w:r>
                          <w:r w:rsidR="002F5ADE">
                            <w:rPr>
                              <w:sz w:val="16"/>
                            </w:rPr>
                            <w:t xml:space="preserve"> – 2018 Common Rule Compliant</w:t>
                          </w:r>
                        </w:p>
                        <w:p w14:paraId="40288A25" w14:textId="77777777" w:rsidR="001A01F0" w:rsidRPr="002E0BD2" w:rsidRDefault="001A01F0" w:rsidP="001A01F0">
                          <w:pPr>
                            <w:rPr>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E45644" id="_x0000_t202" coordsize="21600,21600" o:spt="202" path="m,l,21600r21600,l21600,xe">
              <v:stroke joinstyle="miter"/>
              <v:path gradientshapeok="t" o:connecttype="rect"/>
            </v:shapetype>
            <v:shape id="Text Box 1" o:spid="_x0000_s1026" type="#_x0000_t202" style="position:absolute;margin-left:14.25pt;margin-top:69.1pt;width:331.5pt;height:20.95pt;rotation:180;flip:x y;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DVtHAIAABkEAAAOAAAAZHJzL2Uyb0RvYy54bWysU02P0zAQvSPxHyzfaT7Ult2o6WrpUkBa&#10;PqQF7o5jNxaOx9huk/LrGbuhLXBD+GDNeMbPb96MV3djr8lBOK/A1LSY5ZQIw6FVZlfTL5+3L24o&#10;8YGZlmkwoqZH4end+vmz1WArUUIHuhWOIIjx1WBr2oVgqyzzvBM98zOwwmBQgutZQNftstaxAdF7&#10;nZV5vswGcK11wIX3ePpwCtJ1wpdS8PBRSi8C0TVFbiHtLu1N3LP1ilU7x2yn+ESD/QOLnimDj56h&#10;HlhgZO/UX1C94g48yDDj0GcgpeIi1YDVFPkf1Tx1zIpUC4rj7Vkm//9g+YfDk/3kSBhfwYgNTEV4&#10;+wj8mycGNh0zO3HvHAydYC0+XETJssH6aroapfaVjyDN8B5abDLbB0hAo3Q9cYCqF/lNHhclUiv7&#10;NuIk6+uvN1EKggQw4XjuixgD4Xg4L4s8X2CIY6xcLvPlIrFgVXwgym6dD28E9CQaNXXY90SAHR59&#10;iIQvKTHdg1btVmmdHLdrNtqRA8MZ2aY1of+Wpg0Zanq7KBcJ2UC8n8anVwFnWKu+plOR6TgK9tq0&#10;yQ5M6ZONTLSZFIyineQLYzNiYlSygfaIWibVsGT8W1hQB+4HJQPOaU399z1zghL9zmA/bov5HNNC&#10;cuaLlyU67jrSXEeY4QhV00DJydyE9BmiDgbusW9SJb0uTCauOH9JxumvxAG/9lPW5UevfwIAAP//&#10;AwBQSwMEFAAGAAgAAAAhAI9vWffeAAAACgEAAA8AAABkcnMvZG93bnJldi54bWxMj8FOwzAMhu9I&#10;vENkJG4sbadNpTSdBgiJE4yx7Zw2pq1InKrJtsLTY05w9Odfvz+Xq8lZccIx9J4UpLMEBFLjTU+t&#10;gt37000OIkRNRltPqOALA6yqy4tSF8af6Q1P29gKLqFQaAVdjEMhZWg6dDrM/IDEuw8/Oh15HFtp&#10;Rn3mcmdlliRL6XRPfKHTAz502Hxuj07B5nm/rufyEA739cvChm/5mOtXpa6vpvUdiIhT/AvDrz6r&#10;Q8VOtT+SCcIqyPIFJ5nP8wwEB5a3KZOaSZ6kIKtS/n+h+gEAAP//AwBQSwECLQAUAAYACAAAACEA&#10;toM4kv4AAADhAQAAEwAAAAAAAAAAAAAAAAAAAAAAW0NvbnRlbnRfVHlwZXNdLnhtbFBLAQItABQA&#10;BgAIAAAAIQA4/SH/1gAAAJQBAAALAAAAAAAAAAAAAAAAAC8BAABfcmVscy8ucmVsc1BLAQItABQA&#10;BgAIAAAAIQDAEDVtHAIAABkEAAAOAAAAAAAAAAAAAAAAAC4CAABkcnMvZTJvRG9jLnhtbFBLAQIt&#10;ABQABgAIAAAAIQCPb1n33gAAAAoBAAAPAAAAAAAAAAAAAAAAAHYEAABkcnMvZG93bnJldi54bWxQ&#10;SwUGAAAAAAQABADzAAAAgQUAAAAA&#10;" stroked="f">
              <v:textbox>
                <w:txbxContent>
                  <w:p w14:paraId="4DF4B74B" w14:textId="78AEB5D9" w:rsidR="001A01F0" w:rsidRDefault="00BB36CE" w:rsidP="001A01F0">
                    <w:pPr>
                      <w:rPr>
                        <w:sz w:val="16"/>
                      </w:rPr>
                    </w:pPr>
                    <w:r>
                      <w:rPr>
                        <w:sz w:val="16"/>
                      </w:rPr>
                      <w:t>H</w:t>
                    </w:r>
                    <w:r w:rsidR="00A67188">
                      <w:rPr>
                        <w:sz w:val="16"/>
                      </w:rPr>
                      <w:t>RP-502</w:t>
                    </w:r>
                    <w:r>
                      <w:rPr>
                        <w:sz w:val="16"/>
                      </w:rPr>
                      <w:t xml:space="preserve"> </w:t>
                    </w:r>
                    <w:r w:rsidR="006D3064">
                      <w:rPr>
                        <w:sz w:val="16"/>
                      </w:rPr>
                      <w:t xml:space="preserve">TEMPLATE CONSENT </w:t>
                    </w:r>
                    <w:r w:rsidR="008D0945">
                      <w:rPr>
                        <w:sz w:val="16"/>
                      </w:rPr>
                      <w:t>Exempt Research</w:t>
                    </w:r>
                    <w:r w:rsidR="002F5ADE">
                      <w:rPr>
                        <w:sz w:val="16"/>
                      </w:rPr>
                      <w:t xml:space="preserve"> – 2018 Common Rule Compliant</w:t>
                    </w:r>
                  </w:p>
                  <w:p w14:paraId="40288A25" w14:textId="77777777" w:rsidR="001A01F0" w:rsidRPr="002E0BD2" w:rsidRDefault="001A01F0" w:rsidP="001A01F0">
                    <w:pPr>
                      <w:rPr>
                        <w:sz w:val="16"/>
                      </w:rPr>
                    </w:pPr>
                  </w:p>
                </w:txbxContent>
              </v:textbox>
              <w10:wrap type="square" anchorx="page"/>
            </v:shape>
          </w:pict>
        </mc:Fallback>
      </mc:AlternateContent>
    </w:r>
    <w:r w:rsidR="001A01F0" w:rsidRPr="00EC0F89">
      <w:rPr>
        <w:b/>
        <w:noProof/>
        <w:sz w:val="16"/>
        <w:szCs w:val="16"/>
      </w:rPr>
      <mc:AlternateContent>
        <mc:Choice Requires="wps">
          <w:drawing>
            <wp:anchor distT="45720" distB="45720" distL="114300" distR="114300" simplePos="0" relativeHeight="251662336" behindDoc="0" locked="0" layoutInCell="1" allowOverlap="1" wp14:anchorId="0B93FBC0" wp14:editId="33524E2D">
              <wp:simplePos x="0" y="0"/>
              <wp:positionH relativeFrom="page">
                <wp:posOffset>5200015</wp:posOffset>
              </wp:positionH>
              <wp:positionV relativeFrom="paragraph">
                <wp:posOffset>878203</wp:posOffset>
              </wp:positionV>
              <wp:extent cx="2066925" cy="209550"/>
              <wp:effectExtent l="0" t="0" r="9525"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2066925" cy="209550"/>
                      </a:xfrm>
                      <a:prstGeom prst="rect">
                        <a:avLst/>
                      </a:prstGeom>
                      <a:solidFill>
                        <a:srgbClr val="FFFFFF"/>
                      </a:solidFill>
                      <a:ln w="9525">
                        <a:noFill/>
                        <a:miter lim="800000"/>
                        <a:headEnd/>
                        <a:tailEnd/>
                      </a:ln>
                    </wps:spPr>
                    <wps:txbx>
                      <w:txbxContent>
                        <w:p w14:paraId="5BA2109C" w14:textId="70B75FC0" w:rsidR="001A01F0" w:rsidRPr="002E0BD2" w:rsidRDefault="001A01F0" w:rsidP="001A01F0">
                          <w:pPr>
                            <w:rPr>
                              <w:sz w:val="16"/>
                            </w:rPr>
                          </w:pPr>
                          <w:r w:rsidRPr="002E0BD2">
                            <w:rPr>
                              <w:sz w:val="16"/>
                            </w:rPr>
                            <w:t>D</w:t>
                          </w:r>
                          <w:r w:rsidR="008D0945">
                            <w:rPr>
                              <w:sz w:val="16"/>
                            </w:rPr>
                            <w:t>ocument Revision Date:</w:t>
                          </w:r>
                          <w:r w:rsidR="00E658D2">
                            <w:rPr>
                              <w:sz w:val="16"/>
                            </w:rPr>
                            <w:t xml:space="preserve"> </w:t>
                          </w:r>
                          <w:r w:rsidR="00FF15E8">
                            <w:rPr>
                              <w:sz w:val="16"/>
                            </w:rPr>
                            <w:t>February 16,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93FBC0" id="Text Box 2" o:spid="_x0000_s1027" type="#_x0000_t202" style="position:absolute;margin-left:409.45pt;margin-top:69.15pt;width:162.75pt;height:16.5pt;rotation:180;flip:y;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OegGwIAABYEAAAOAAAAZHJzL2Uyb0RvYy54bWysU01v2zAMvQ/YfxB0X+wESdYYcYouXYYB&#10;3QfQbXdZlmNhsqhRSuzu15dSvCTobsN0EERReuR7JNe3Q2fYUaHXYEs+neScKSuh1nZf8u/fdm9u&#10;OPNB2FoYsKrkT8rz283rV+veFWoGLZhaISMQ64velbwNwRVZ5mWrOuEn4JQlZwPYiUAm7rMaRU/o&#10;nclmeb7MesDaIUjlPd3en5x8k/CbRsnwpWm8CsyUnHILace0V3HPNmtR7FG4VssxDfEPWXRCWwp6&#10;hroXQbAD6r+gOi0RPDRhIqHLoGm0VIkDsZnmL9g8tsKpxIXE8e4sk/9/sPLz8dF9RRaGdzBQARMJ&#10;7x5A/vTMwrYVdq/uEKFvlagp8DRKlvXOF+PXKLUvfASp+k9QU5HFIUACGhrsGAKpPs1v8rg4a4x2&#10;P/5EIgEYhaXrp3M11BCYpMtZvlyuZgvOJPlm+WqxSOXKRBFho9gOffigoGPxUHKkaqew4vjgQ0zz&#10;8iQ+92B0vdPGJAP31dYgOwrqjF1aidmLZ8ayvuSrBeURf1mI/1PTdDpQ5xrdlXyklq6jTO9tnc5B&#10;aHM6UybGjrpFqU6ihaEamK5HUaOMFdRPJGSSjEShwSJeLeBvznpq0pL7XweBijPz0VIxVtP5PHZ1&#10;MuaLtzMy8NpTXXuElQRV8sDZ6bgNaRJOxO6oaI1Osl0yGVOm5ktqjoMSu/vaTq8u47x5BgAA//8D&#10;AFBLAwQUAAYACAAAACEAYIYpxeAAAAAMAQAADwAAAGRycy9kb3ducmV2LnhtbEyPy07DMBBF90j8&#10;gzVIbFDrpIkghDgVD0Fh2ZQPmMYmibDHIXYe/XvcFexmdI/unCm2i9FsUoPrLAmI1xEwRbWVHTUC&#10;Pg+vqwyY80gStSUl4KQcbMvLiwJzaWfaq6nyDQsl5HIU0Hrf55y7ulUG3dr2ikL2ZQeDPqxDw+WA&#10;cyg3mm+i6JYb7ChcaLFXz62qv6vRCHh6q/azHt+dn3Cze7k5/XxkDQpxfbU8PgDzavF/MJz1gzqU&#10;weloR5KOaQFZnN0HNARJlgA7E3GapsCOYbqLE+Blwf8/Uf4CAAD//wMAUEsBAi0AFAAGAAgAAAAh&#10;ALaDOJL+AAAA4QEAABMAAAAAAAAAAAAAAAAAAAAAAFtDb250ZW50X1R5cGVzXS54bWxQSwECLQAU&#10;AAYACAAAACEAOP0h/9YAAACUAQAACwAAAAAAAAAAAAAAAAAvAQAAX3JlbHMvLnJlbHNQSwECLQAU&#10;AAYACAAAACEAYejnoBsCAAAWBAAADgAAAAAAAAAAAAAAAAAuAgAAZHJzL2Uyb0RvYy54bWxQSwEC&#10;LQAUAAYACAAAACEAYIYpxeAAAAAMAQAADwAAAAAAAAAAAAAAAAB1BAAAZHJzL2Rvd25yZXYueG1s&#10;UEsFBgAAAAAEAAQA8wAAAIIFAAAAAA==&#10;" stroked="f">
              <v:textbox>
                <w:txbxContent>
                  <w:p w14:paraId="5BA2109C" w14:textId="70B75FC0" w:rsidR="001A01F0" w:rsidRPr="002E0BD2" w:rsidRDefault="001A01F0" w:rsidP="001A01F0">
                    <w:pPr>
                      <w:rPr>
                        <w:sz w:val="16"/>
                      </w:rPr>
                    </w:pPr>
                    <w:r w:rsidRPr="002E0BD2">
                      <w:rPr>
                        <w:sz w:val="16"/>
                      </w:rPr>
                      <w:t>D</w:t>
                    </w:r>
                    <w:r w:rsidR="008D0945">
                      <w:rPr>
                        <w:sz w:val="16"/>
                      </w:rPr>
                      <w:t>ocument Revision Date:</w:t>
                    </w:r>
                    <w:r w:rsidR="00E658D2">
                      <w:rPr>
                        <w:sz w:val="16"/>
                      </w:rPr>
                      <w:t xml:space="preserve"> </w:t>
                    </w:r>
                    <w:r w:rsidR="00FF15E8">
                      <w:rPr>
                        <w:sz w:val="16"/>
                      </w:rPr>
                      <w:t>February 16, 2023</w:t>
                    </w:r>
                  </w:p>
                </w:txbxContent>
              </v:textbox>
              <w10:wrap type="square"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56D61" w14:textId="77777777" w:rsidR="001A01F0" w:rsidRPr="0016236B" w:rsidRDefault="001A01F0" w:rsidP="001A01F0">
    <w:pPr>
      <w:pStyle w:val="Footer"/>
      <w:tabs>
        <w:tab w:val="clear" w:pos="4320"/>
        <w:tab w:val="clear" w:pos="8640"/>
        <w:tab w:val="left" w:pos="1633"/>
      </w:tabs>
      <w:jc w:val="center"/>
      <w:rPr>
        <w:sz w:val="16"/>
        <w:szCs w:val="16"/>
      </w:rPr>
    </w:pPr>
    <w:r w:rsidRPr="00EC0F89">
      <w:rPr>
        <w:noProof/>
        <w:sz w:val="16"/>
        <w:szCs w:val="16"/>
      </w:rPr>
      <mc:AlternateContent>
        <mc:Choice Requires="wps">
          <w:drawing>
            <wp:anchor distT="45720" distB="45720" distL="114300" distR="114300" simplePos="0" relativeHeight="251660288" behindDoc="0" locked="0" layoutInCell="1" allowOverlap="1" wp14:anchorId="4AE1F602" wp14:editId="59A78769">
              <wp:simplePos x="0" y="0"/>
              <wp:positionH relativeFrom="page">
                <wp:posOffset>199390</wp:posOffset>
              </wp:positionH>
              <wp:positionV relativeFrom="paragraph">
                <wp:posOffset>981075</wp:posOffset>
              </wp:positionV>
              <wp:extent cx="2828925" cy="207645"/>
              <wp:effectExtent l="0" t="0" r="9525" b="19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2828925" cy="207645"/>
                      </a:xfrm>
                      <a:prstGeom prst="rect">
                        <a:avLst/>
                      </a:prstGeom>
                      <a:solidFill>
                        <a:srgbClr val="FFFFFF"/>
                      </a:solidFill>
                      <a:ln w="9525">
                        <a:noFill/>
                        <a:miter lim="800000"/>
                        <a:headEnd/>
                        <a:tailEnd/>
                      </a:ln>
                    </wps:spPr>
                    <wps:txbx>
                      <w:txbxContent>
                        <w:p w14:paraId="71F5F42F" w14:textId="77777777" w:rsidR="001A01F0" w:rsidRDefault="001A01F0" w:rsidP="001A01F0">
                          <w:pPr>
                            <w:rPr>
                              <w:sz w:val="16"/>
                            </w:rPr>
                          </w:pPr>
                          <w:r>
                            <w:rPr>
                              <w:sz w:val="16"/>
                            </w:rPr>
                            <w:t>HRP-502 Consent Template- Minimal Risk Specimen Research</w:t>
                          </w:r>
                        </w:p>
                        <w:p w14:paraId="03A5A013" w14:textId="77777777" w:rsidR="001A01F0" w:rsidRPr="002E0BD2" w:rsidRDefault="001A01F0" w:rsidP="001A01F0">
                          <w:pPr>
                            <w:rPr>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E1F602" id="_x0000_t202" coordsize="21600,21600" o:spt="202" path="m,l,21600r21600,l21600,xe">
              <v:stroke joinstyle="miter"/>
              <v:path gradientshapeok="t" o:connecttype="rect"/>
            </v:shapetype>
            <v:shape id="_x0000_s1028" type="#_x0000_t202" style="position:absolute;left:0;text-align:left;margin-left:15.7pt;margin-top:77.25pt;width:222.75pt;height:16.35pt;rotation:180;flip:y;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ZzOHAIAABYEAAAOAAAAZHJzL2Uyb0RvYy54bWysU02P0zAQvSPxHyzfadKo3W2jpqulSxHS&#10;8iEtcHcdp7FwPGbsNll+PWM3tAVuCB8sj8d+M+/NzOpu6Aw7KvQabMWnk5wzZSXU2u4r/uXz9tWC&#10;Mx+ErYUBqyr+rDy/W798sepdqQpowdQKGYFYX/au4m0IrswyL1vVCT8Bpyw5G8BOBDJxn9UoekLv&#10;TFbk+U3WA9YOQSrv6fbh5OTrhN80SoaPTeNVYKbilFtIO6Z9F/dsvRLlHoVrtRzTEP+QRSe0paBn&#10;qAcRBDug/guq0xLBQxMmEroMmkZLlTgQm2n+B5unVjiVuJA43p1l8v8PVn44PrlPyMLwGgYqYCLh&#10;3SPIb55Z2LTC7tU9IvStEjUFnkbJst75cvwapfaljyC7/j3UVGRxCJCAhgY7hkCqT/NFHhdnjdHu&#10;669IJACjsHT9fK6GGgKTdFksisWymHMmyVfktzezeYotyggbxXbow1sFHYuHiiNVO4UVx0cfYpqX&#10;J/G5B6PrrTYmGbjfbQyyo6DO2KY1ov/2zFjWV3w5pzziLwvxf2qaTgfqXKO7io/U0nWU6Y2t0zkI&#10;bU5nysTYUbco1Um0MOwGpmtiF0NHGXdQP5OQSTIShQaLeLWAPzjrqUkr7r8fBCrOzDtLxVhOZ7PY&#10;1cmYzW8LMvDas7v2CCsJquKBs9NxE9IknIjdU9EanWS7ZDKmTM2X1BwHJXb3tZ1eXcZ5/RMAAP//&#10;AwBQSwMEFAAGAAgAAAAhAO/Xsy7fAAAACgEAAA8AAABkcnMvZG93bnJldi54bWxMj8tOwzAQRfdI&#10;/IM1SGxQ6zSkbQhxKh6iwLIpHzCNTRLhR4idR/+eYQXLuXN050y+m41mo+p966yA1TICpmzlZGtr&#10;AR/Hl0UKzAe0ErWzSsBZedgVlxc5ZtJN9qDGMtSMSqzPUEATQpdx7qtGGfRL1ylLu0/XGww09jWX&#10;PU5UbjSPo2jDDbaWLjTYqadGVV/lYAQ87svDpIc3H0aMX59vzt/vaY1CXF/ND/fAgprDHwy/+qQO&#10;BTmd3GClZ1rA7SohkvJ1sgZGQLLd3AE7UZJuY+BFzv+/UPwAAAD//wMAUEsBAi0AFAAGAAgAAAAh&#10;ALaDOJL+AAAA4QEAABMAAAAAAAAAAAAAAAAAAAAAAFtDb250ZW50X1R5cGVzXS54bWxQSwECLQAU&#10;AAYACAAAACEAOP0h/9YAAACUAQAACwAAAAAAAAAAAAAAAAAvAQAAX3JlbHMvLnJlbHNQSwECLQAU&#10;AAYACAAAACEAKg2czhwCAAAWBAAADgAAAAAAAAAAAAAAAAAuAgAAZHJzL2Uyb0RvYy54bWxQSwEC&#10;LQAUAAYACAAAACEA79ezLt8AAAAKAQAADwAAAAAAAAAAAAAAAAB2BAAAZHJzL2Rvd25yZXYueG1s&#10;UEsFBgAAAAAEAAQA8wAAAIIFAAAAAA==&#10;" stroked="f">
              <v:textbox>
                <w:txbxContent>
                  <w:p w14:paraId="71F5F42F" w14:textId="77777777" w:rsidR="001A01F0" w:rsidRDefault="001A01F0" w:rsidP="001A01F0">
                    <w:pPr>
                      <w:rPr>
                        <w:sz w:val="16"/>
                      </w:rPr>
                    </w:pPr>
                    <w:r>
                      <w:rPr>
                        <w:sz w:val="16"/>
                      </w:rPr>
                      <w:t>HRP-502 Consent Template- Minimal Risk Specimen Research</w:t>
                    </w:r>
                  </w:p>
                  <w:p w14:paraId="03A5A013" w14:textId="77777777" w:rsidR="001A01F0" w:rsidRPr="002E0BD2" w:rsidRDefault="001A01F0" w:rsidP="001A01F0">
                    <w:pPr>
                      <w:rPr>
                        <w:sz w:val="16"/>
                      </w:rPr>
                    </w:pPr>
                  </w:p>
                </w:txbxContent>
              </v:textbox>
              <w10:wrap type="square" anchorx="page"/>
            </v:shape>
          </w:pict>
        </mc:Fallback>
      </mc:AlternateContent>
    </w:r>
    <w:r w:rsidRPr="00EC0F89">
      <w:rPr>
        <w:noProof/>
        <w:sz w:val="16"/>
        <w:szCs w:val="16"/>
      </w:rPr>
      <mc:AlternateContent>
        <mc:Choice Requires="wps">
          <w:drawing>
            <wp:anchor distT="45720" distB="45720" distL="114300" distR="114300" simplePos="0" relativeHeight="251659264" behindDoc="0" locked="0" layoutInCell="1" allowOverlap="1" wp14:anchorId="0B02BB70" wp14:editId="02DD6792">
              <wp:simplePos x="0" y="0"/>
              <wp:positionH relativeFrom="page">
                <wp:posOffset>5514975</wp:posOffset>
              </wp:positionH>
              <wp:positionV relativeFrom="paragraph">
                <wp:posOffset>981075</wp:posOffset>
              </wp:positionV>
              <wp:extent cx="1976120" cy="217170"/>
              <wp:effectExtent l="0" t="0" r="508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1976120" cy="217170"/>
                      </a:xfrm>
                      <a:prstGeom prst="rect">
                        <a:avLst/>
                      </a:prstGeom>
                      <a:solidFill>
                        <a:srgbClr val="FFFFFF"/>
                      </a:solidFill>
                      <a:ln w="9525">
                        <a:noFill/>
                        <a:miter lim="800000"/>
                        <a:headEnd/>
                        <a:tailEnd/>
                      </a:ln>
                    </wps:spPr>
                    <wps:txbx>
                      <w:txbxContent>
                        <w:p w14:paraId="3FEAF6FC" w14:textId="77777777" w:rsidR="001A01F0" w:rsidRDefault="001A01F0" w:rsidP="001A01F0">
                          <w:pPr>
                            <w:rPr>
                              <w:sz w:val="16"/>
                            </w:rPr>
                          </w:pPr>
                          <w:r w:rsidRPr="002E0BD2">
                            <w:rPr>
                              <w:sz w:val="16"/>
                            </w:rPr>
                            <w:t>D</w:t>
                          </w:r>
                          <w:r>
                            <w:rPr>
                              <w:sz w:val="16"/>
                            </w:rPr>
                            <w:t>ocument Revision Date: May 22</w:t>
                          </w:r>
                          <w:r w:rsidRPr="002E0BD2">
                            <w:rPr>
                              <w:sz w:val="16"/>
                            </w:rPr>
                            <w:t>, 201</w:t>
                          </w:r>
                          <w:r>
                            <w:rPr>
                              <w:sz w:val="16"/>
                            </w:rPr>
                            <w:t>8</w:t>
                          </w:r>
                        </w:p>
                        <w:p w14:paraId="3411ED27" w14:textId="77777777" w:rsidR="001A01F0" w:rsidRPr="002E0BD2" w:rsidRDefault="001A01F0" w:rsidP="001A01F0">
                          <w:pPr>
                            <w:rPr>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02BB70" id="_x0000_s1029" type="#_x0000_t202" style="position:absolute;left:0;text-align:left;margin-left:434.25pt;margin-top:77.25pt;width:155.6pt;height:17.1pt;rotation:180;flip:y;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9J4HQIAABYEAAAOAAAAZHJzL2Uyb0RvYy54bWysk02P2yAQhu+V+h8Q98Z2mmw2Vshqm22q&#10;StsPadveMcYxKmYokNjZX9+BuEm0vVX1AQEzfmfmmWF1N3SaHKTzCgyjxSSnRBoBtTI7Rr9/2765&#10;pcQHbmquwUhGj9LTu/XrV6velnIKLehaOoIixpe9ZbQNwZZZ5kUrO+4nYKVBYwOu4wGPbpfVjveo&#10;3ulsmuc3WQ+utg6E9B5vH05Guk76TSNF+NI0XgaiGcXcQlpdWqu4ZusVL3eO21aJMQ3+D1l0XBkM&#10;epZ64IGTvVN/SXVKOPDQhImALoOmUUKmGrCaIn9RzVPLrUy1IBxvz5j8/5MVnw9P9qsjYXgHAzYw&#10;FeHtI4ifnhjYtNzs5L1z0LeS1xi4iMiy3vpy/DWi9qWPIlX/CWpsMt8HSEJD4zriAKkX+W0eP0oa&#10;reyPP5EQAMGweH08d0MOgYiYy3JxU0zRJNA2LRbFIrUr42WUjbCt8+GDhI7EDaMOu53C8sOjDzHN&#10;i0t096BVvVVap4PbVRvtyIHjZGzTlyp74aYN6RldzqfzpGwg/p+GplMBJ1erjtGxtHQdMb03ddoH&#10;rvRpj5loM3KLqE7QwlANRNWMvo2hI8YK6iOCTMiwcnxYWFcL7pmSHoeUUf9rz52kRH802IxlMZuh&#10;W0iH2XwRablrS3Vt4UagFKOBktN2E9JLiDgM3GPTGpWwXTIZU8bhSzTHhxKn+/qcvC7Pef0bAAD/&#10;/wMAUEsDBBQABgAIAAAAIQAEFtDr3wAAAAwBAAAPAAAAZHJzL2Rvd25yZXYueG1sTI9LT8MwEITv&#10;SPwHa5G4IOq0oo0b4lQ8xOvY0B+wjU0S4UeInUf/PdsT3GY1n2Zn8t1sDRt1H1rvJCwXCTDtKq9a&#10;V0s4fL7cCmAholNovNMSTjrArri8yDFTfnJ7PZaxZhTiQoYSmhi7jPNQNdpiWPhOO/K+fG8x0tnX&#10;XPU4Ubg1fJUkG26xdfShwU4/Nbr6Lgcr4fG13E9meA9xxNXb883p50PUKOX11fxwDyzqOf7BcK5P&#10;1aGgTkc/OBWYkSA2Yk0oGes7EmdimW5TYEdSQqTAi5z/H1H8AgAA//8DAFBLAQItABQABgAIAAAA&#10;IQC2gziS/gAAAOEBAAATAAAAAAAAAAAAAAAAAAAAAABbQ29udGVudF9UeXBlc10ueG1sUEsBAi0A&#10;FAAGAAgAAAAhADj9If/WAAAAlAEAAAsAAAAAAAAAAAAAAAAALwEAAF9yZWxzLy5yZWxzUEsBAi0A&#10;FAAGAAgAAAAhAIh/0ngdAgAAFgQAAA4AAAAAAAAAAAAAAAAALgIAAGRycy9lMm9Eb2MueG1sUEsB&#10;Ai0AFAAGAAgAAAAhAAQW0OvfAAAADAEAAA8AAAAAAAAAAAAAAAAAdwQAAGRycy9kb3ducmV2Lnht&#10;bFBLBQYAAAAABAAEAPMAAACDBQAAAAA=&#10;" stroked="f">
              <v:textbox>
                <w:txbxContent>
                  <w:p w14:paraId="3FEAF6FC" w14:textId="77777777" w:rsidR="001A01F0" w:rsidRDefault="001A01F0" w:rsidP="001A01F0">
                    <w:pPr>
                      <w:rPr>
                        <w:sz w:val="16"/>
                      </w:rPr>
                    </w:pPr>
                    <w:r w:rsidRPr="002E0BD2">
                      <w:rPr>
                        <w:sz w:val="16"/>
                      </w:rPr>
                      <w:t>D</w:t>
                    </w:r>
                    <w:r>
                      <w:rPr>
                        <w:sz w:val="16"/>
                      </w:rPr>
                      <w:t>ocument Revision Date: May 22</w:t>
                    </w:r>
                    <w:r w:rsidRPr="002E0BD2">
                      <w:rPr>
                        <w:sz w:val="16"/>
                      </w:rPr>
                      <w:t>, 201</w:t>
                    </w:r>
                    <w:r>
                      <w:rPr>
                        <w:sz w:val="16"/>
                      </w:rPr>
                      <w:t>8</w:t>
                    </w:r>
                  </w:p>
                  <w:p w14:paraId="3411ED27" w14:textId="77777777" w:rsidR="001A01F0" w:rsidRPr="002E0BD2" w:rsidRDefault="001A01F0" w:rsidP="001A01F0">
                    <w:pPr>
                      <w:rPr>
                        <w:sz w:val="16"/>
                      </w:rPr>
                    </w:pPr>
                  </w:p>
                </w:txbxContent>
              </v:textbox>
              <w10:wrap type="square" anchorx="page"/>
            </v:shape>
          </w:pict>
        </mc:Fallback>
      </mc:AlternateContent>
    </w:r>
    <w:r>
      <w:rPr>
        <w:sz w:val="16"/>
        <w:szCs w:val="16"/>
      </w:rPr>
      <w:t>Do not write below this line. For IRB stamp and version date only.</w:t>
    </w:r>
  </w:p>
  <w:p w14:paraId="327D0EA5" w14:textId="77777777" w:rsidR="001A01F0" w:rsidRDefault="001A01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444C9" w14:textId="77777777" w:rsidR="00B15762" w:rsidRDefault="00B15762">
      <w:r>
        <w:separator/>
      </w:r>
    </w:p>
  </w:footnote>
  <w:footnote w:type="continuationSeparator" w:id="0">
    <w:p w14:paraId="140233E5" w14:textId="77777777" w:rsidR="00B15762" w:rsidRDefault="00B157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EndPr/>
    <w:sdtContent>
      <w:p w14:paraId="7F656FA1" w14:textId="3B502E14" w:rsidR="001A01F0" w:rsidRPr="001A01F0" w:rsidRDefault="001A01F0">
        <w:pPr>
          <w:pStyle w:val="Header"/>
          <w:jc w:val="right"/>
        </w:pPr>
        <w:r w:rsidRPr="001A01F0">
          <w:t xml:space="preserve">Page </w:t>
        </w:r>
        <w:r w:rsidRPr="00EC0F89">
          <w:rPr>
            <w:bCs/>
            <w:szCs w:val="24"/>
          </w:rPr>
          <w:fldChar w:fldCharType="begin"/>
        </w:r>
        <w:r w:rsidRPr="00EC0F89">
          <w:rPr>
            <w:bCs/>
          </w:rPr>
          <w:instrText xml:space="preserve"> PAGE </w:instrText>
        </w:r>
        <w:r w:rsidRPr="00EC0F89">
          <w:rPr>
            <w:bCs/>
            <w:szCs w:val="24"/>
          </w:rPr>
          <w:fldChar w:fldCharType="separate"/>
        </w:r>
        <w:r w:rsidR="002F5ADE">
          <w:rPr>
            <w:bCs/>
            <w:noProof/>
          </w:rPr>
          <w:t>2</w:t>
        </w:r>
        <w:r w:rsidRPr="00EC0F89">
          <w:rPr>
            <w:bCs/>
            <w:szCs w:val="24"/>
          </w:rPr>
          <w:fldChar w:fldCharType="end"/>
        </w:r>
        <w:r w:rsidRPr="001A01F0">
          <w:t xml:space="preserve"> of </w:t>
        </w:r>
        <w:r w:rsidRPr="00EC0F89">
          <w:rPr>
            <w:bCs/>
            <w:szCs w:val="24"/>
          </w:rPr>
          <w:fldChar w:fldCharType="begin"/>
        </w:r>
        <w:r w:rsidRPr="00EC0F89">
          <w:rPr>
            <w:bCs/>
          </w:rPr>
          <w:instrText xml:space="preserve"> NUMPAGES  </w:instrText>
        </w:r>
        <w:r w:rsidRPr="00EC0F89">
          <w:rPr>
            <w:bCs/>
            <w:szCs w:val="24"/>
          </w:rPr>
          <w:fldChar w:fldCharType="separate"/>
        </w:r>
        <w:r w:rsidR="002F5ADE">
          <w:rPr>
            <w:bCs/>
            <w:noProof/>
          </w:rPr>
          <w:t>2</w:t>
        </w:r>
        <w:r w:rsidRPr="00EC0F89">
          <w:rPr>
            <w:bCs/>
            <w:szCs w:val="24"/>
          </w:rPr>
          <w:fldChar w:fldCharType="end"/>
        </w:r>
      </w:p>
    </w:sdtContent>
  </w:sdt>
  <w:p w14:paraId="3373C602" w14:textId="77777777" w:rsidR="001A01F0" w:rsidRPr="00EC0F89" w:rsidRDefault="001A01F0" w:rsidP="00EC0F89">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B163868"/>
    <w:lvl w:ilvl="0">
      <w:numFmt w:val="decimal"/>
      <w:pStyle w:val="Bullet"/>
      <w:lvlText w:val="*"/>
      <w:lvlJc w:val="left"/>
    </w:lvl>
  </w:abstractNum>
  <w:abstractNum w:abstractNumId="1" w15:restartNumberingAfterBreak="0">
    <w:nsid w:val="0A8B2FA0"/>
    <w:multiLevelType w:val="hybridMultilevel"/>
    <w:tmpl w:val="8BA80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D32255"/>
    <w:multiLevelType w:val="hybridMultilevel"/>
    <w:tmpl w:val="C18A4556"/>
    <w:lvl w:ilvl="0" w:tplc="04090003">
      <w:start w:val="1"/>
      <w:numFmt w:val="bullet"/>
      <w:lvlText w:val="o"/>
      <w:lvlJc w:val="left"/>
      <w:pPr>
        <w:ind w:left="1152" w:hanging="360"/>
      </w:pPr>
      <w:rPr>
        <w:rFonts w:ascii="Courier New" w:hAnsi="Courier New" w:cs="Courier New"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433C0837"/>
    <w:multiLevelType w:val="hybridMultilevel"/>
    <w:tmpl w:val="71985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FF5DC4"/>
    <w:multiLevelType w:val="singleLevel"/>
    <w:tmpl w:val="FC24A74C"/>
    <w:lvl w:ilvl="0">
      <w:start w:val="1"/>
      <w:numFmt w:val="decimal"/>
      <w:lvlText w:val="%1."/>
      <w:lvlJc w:val="left"/>
      <w:pPr>
        <w:tabs>
          <w:tab w:val="num" w:pos="720"/>
        </w:tabs>
        <w:ind w:left="720" w:hanging="720"/>
      </w:pPr>
      <w:rPr>
        <w:rFonts w:hint="default"/>
      </w:rPr>
    </w:lvl>
  </w:abstractNum>
  <w:abstractNum w:abstractNumId="5" w15:restartNumberingAfterBreak="0">
    <w:nsid w:val="69DF59EC"/>
    <w:multiLevelType w:val="hybridMultilevel"/>
    <w:tmpl w:val="E9367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28461">
    <w:abstractNumId w:val="4"/>
  </w:num>
  <w:num w:numId="2" w16cid:durableId="618492351">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3" w16cid:durableId="736976192">
    <w:abstractNumId w:val="3"/>
  </w:num>
  <w:num w:numId="4" w16cid:durableId="225144453">
    <w:abstractNumId w:val="2"/>
  </w:num>
  <w:num w:numId="5" w16cid:durableId="943926224">
    <w:abstractNumId w:val="5"/>
  </w:num>
  <w:num w:numId="6" w16cid:durableId="7115362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DD2"/>
    <w:rsid w:val="00010DF2"/>
    <w:rsid w:val="00045527"/>
    <w:rsid w:val="00053EF0"/>
    <w:rsid w:val="0009601F"/>
    <w:rsid w:val="000B6967"/>
    <w:rsid w:val="00110ECF"/>
    <w:rsid w:val="001170F3"/>
    <w:rsid w:val="0012415A"/>
    <w:rsid w:val="00127249"/>
    <w:rsid w:val="001334AC"/>
    <w:rsid w:val="001779AD"/>
    <w:rsid w:val="00184EC7"/>
    <w:rsid w:val="001A01F0"/>
    <w:rsid w:val="001B2637"/>
    <w:rsid w:val="001B58F3"/>
    <w:rsid w:val="001C6DCC"/>
    <w:rsid w:val="001E2D62"/>
    <w:rsid w:val="002065C9"/>
    <w:rsid w:val="00222029"/>
    <w:rsid w:val="00284772"/>
    <w:rsid w:val="0028625A"/>
    <w:rsid w:val="00296326"/>
    <w:rsid w:val="002A0A2A"/>
    <w:rsid w:val="002B0EA2"/>
    <w:rsid w:val="002B30FB"/>
    <w:rsid w:val="002D6257"/>
    <w:rsid w:val="002F5ADE"/>
    <w:rsid w:val="003330BA"/>
    <w:rsid w:val="0035239C"/>
    <w:rsid w:val="0035381C"/>
    <w:rsid w:val="00363BE7"/>
    <w:rsid w:val="00367E94"/>
    <w:rsid w:val="003924AF"/>
    <w:rsid w:val="003D4961"/>
    <w:rsid w:val="003F7B10"/>
    <w:rsid w:val="00421F63"/>
    <w:rsid w:val="0043038F"/>
    <w:rsid w:val="00447E34"/>
    <w:rsid w:val="00456EE8"/>
    <w:rsid w:val="00463B88"/>
    <w:rsid w:val="004735B3"/>
    <w:rsid w:val="00475269"/>
    <w:rsid w:val="00485342"/>
    <w:rsid w:val="004B61A1"/>
    <w:rsid w:val="004C4CB1"/>
    <w:rsid w:val="004E261C"/>
    <w:rsid w:val="00504955"/>
    <w:rsid w:val="00523728"/>
    <w:rsid w:val="00543AB5"/>
    <w:rsid w:val="00552115"/>
    <w:rsid w:val="005A4DD2"/>
    <w:rsid w:val="005B0B3A"/>
    <w:rsid w:val="005C261A"/>
    <w:rsid w:val="005F19FC"/>
    <w:rsid w:val="006163E2"/>
    <w:rsid w:val="0065349F"/>
    <w:rsid w:val="00666A01"/>
    <w:rsid w:val="00687C81"/>
    <w:rsid w:val="0069048D"/>
    <w:rsid w:val="006B1417"/>
    <w:rsid w:val="006B4C80"/>
    <w:rsid w:val="006B75C9"/>
    <w:rsid w:val="006C036E"/>
    <w:rsid w:val="006D3064"/>
    <w:rsid w:val="006E22CA"/>
    <w:rsid w:val="00734BFF"/>
    <w:rsid w:val="00743206"/>
    <w:rsid w:val="007818AC"/>
    <w:rsid w:val="0079200B"/>
    <w:rsid w:val="007E4F44"/>
    <w:rsid w:val="00812EE1"/>
    <w:rsid w:val="00822D09"/>
    <w:rsid w:val="00844DE9"/>
    <w:rsid w:val="0084641C"/>
    <w:rsid w:val="00852F8A"/>
    <w:rsid w:val="00853BE3"/>
    <w:rsid w:val="00860422"/>
    <w:rsid w:val="00861F4C"/>
    <w:rsid w:val="008A0E68"/>
    <w:rsid w:val="008D0945"/>
    <w:rsid w:val="008D2B51"/>
    <w:rsid w:val="008E08A2"/>
    <w:rsid w:val="008E1AD6"/>
    <w:rsid w:val="008F21B9"/>
    <w:rsid w:val="008F5C70"/>
    <w:rsid w:val="00901611"/>
    <w:rsid w:val="0090557D"/>
    <w:rsid w:val="00915B7E"/>
    <w:rsid w:val="00922979"/>
    <w:rsid w:val="00951367"/>
    <w:rsid w:val="00953361"/>
    <w:rsid w:val="0096065B"/>
    <w:rsid w:val="00964DD7"/>
    <w:rsid w:val="009713A7"/>
    <w:rsid w:val="00993BDF"/>
    <w:rsid w:val="009A7A80"/>
    <w:rsid w:val="009C0361"/>
    <w:rsid w:val="009D7819"/>
    <w:rsid w:val="009F22DA"/>
    <w:rsid w:val="00A21419"/>
    <w:rsid w:val="00A407DE"/>
    <w:rsid w:val="00A5678C"/>
    <w:rsid w:val="00A67188"/>
    <w:rsid w:val="00A85EE6"/>
    <w:rsid w:val="00AC556F"/>
    <w:rsid w:val="00AD12F4"/>
    <w:rsid w:val="00AD7D30"/>
    <w:rsid w:val="00AF4797"/>
    <w:rsid w:val="00AF4A6E"/>
    <w:rsid w:val="00B15762"/>
    <w:rsid w:val="00B204D8"/>
    <w:rsid w:val="00B2145F"/>
    <w:rsid w:val="00B351C6"/>
    <w:rsid w:val="00B4048E"/>
    <w:rsid w:val="00B42B38"/>
    <w:rsid w:val="00B559C8"/>
    <w:rsid w:val="00B828F2"/>
    <w:rsid w:val="00B84DE7"/>
    <w:rsid w:val="00BB36CE"/>
    <w:rsid w:val="00BD5ED8"/>
    <w:rsid w:val="00BF484F"/>
    <w:rsid w:val="00BF6217"/>
    <w:rsid w:val="00C26DBE"/>
    <w:rsid w:val="00C61130"/>
    <w:rsid w:val="00C62F71"/>
    <w:rsid w:val="00C715F4"/>
    <w:rsid w:val="00C95A36"/>
    <w:rsid w:val="00D00256"/>
    <w:rsid w:val="00D06F8C"/>
    <w:rsid w:val="00D367E5"/>
    <w:rsid w:val="00D46859"/>
    <w:rsid w:val="00D74A87"/>
    <w:rsid w:val="00D90781"/>
    <w:rsid w:val="00DA18BE"/>
    <w:rsid w:val="00E02A55"/>
    <w:rsid w:val="00E13F1B"/>
    <w:rsid w:val="00E52359"/>
    <w:rsid w:val="00E60CC7"/>
    <w:rsid w:val="00E658D2"/>
    <w:rsid w:val="00E83AA1"/>
    <w:rsid w:val="00E905C8"/>
    <w:rsid w:val="00E92BD6"/>
    <w:rsid w:val="00E969C3"/>
    <w:rsid w:val="00EB2FD8"/>
    <w:rsid w:val="00EC0F89"/>
    <w:rsid w:val="00EC57A9"/>
    <w:rsid w:val="00EF3DF5"/>
    <w:rsid w:val="00F06D48"/>
    <w:rsid w:val="00F56116"/>
    <w:rsid w:val="00F7638B"/>
    <w:rsid w:val="00F80D5B"/>
    <w:rsid w:val="00F83CC2"/>
    <w:rsid w:val="00FD2A6B"/>
    <w:rsid w:val="00FD2CBE"/>
    <w:rsid w:val="00FF1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09ADBE"/>
  <w15:chartTrackingRefBased/>
  <w15:docId w15:val="{C237E05C-1D5D-4A7C-B842-307292295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100" w:beforeAutospacing="1" w:after="100" w:afterAutospacing="1"/>
      <w:jc w:val="center"/>
      <w:outlineLvl w:val="0"/>
    </w:pPr>
    <w:rPr>
      <w:b/>
      <w:sz w:val="22"/>
    </w:rPr>
  </w:style>
  <w:style w:type="paragraph" w:styleId="Heading2">
    <w:name w:val="heading 2"/>
    <w:basedOn w:val="Normal"/>
    <w:next w:val="Normal"/>
    <w:qFormat/>
    <w:pPr>
      <w:keepNext/>
      <w:outlineLvl w:val="1"/>
    </w:pPr>
    <w:rPr>
      <w:b/>
      <w:sz w:val="22"/>
    </w:rPr>
  </w:style>
  <w:style w:type="paragraph" w:styleId="Heading4">
    <w:name w:val="heading 4"/>
    <w:basedOn w:val="Normal"/>
    <w:next w:val="Normal"/>
    <w:qFormat/>
    <w:pPr>
      <w:keepNext/>
      <w:spacing w:before="100" w:beforeAutospacing="1" w:after="100" w:afterAutospacing="1"/>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EndnoteText">
    <w:name w:val="endnote text"/>
    <w:basedOn w:val="Normal"/>
    <w:semiHidden/>
    <w:pPr>
      <w:widowControl w:val="0"/>
    </w:pPr>
    <w:rPr>
      <w:rFonts w:ascii="Univers Condensed" w:hAnsi="Univers Condensed"/>
      <w:snapToGrid w:val="0"/>
    </w:rPr>
  </w:style>
  <w:style w:type="paragraph" w:customStyle="1" w:styleId="HTMLBody">
    <w:name w:val="HTML Body"/>
    <w:pPr>
      <w:autoSpaceDE w:val="0"/>
      <w:autoSpaceDN w:val="0"/>
      <w:adjustRightInd w:val="0"/>
    </w:pPr>
    <w:rPr>
      <w:rFonts w:ascii="Arial" w:hAnsi="Arial"/>
    </w:rPr>
  </w:style>
  <w:style w:type="character" w:customStyle="1" w:styleId="eudoraheader">
    <w:name w:val="eudoraheader"/>
    <w:basedOn w:val="DefaultParagraphFont"/>
  </w:style>
  <w:style w:type="paragraph" w:styleId="NormalWeb">
    <w:name w:val="Normal (Web)"/>
    <w:basedOn w:val="Normal"/>
    <w:uiPriority w:val="99"/>
    <w:pPr>
      <w:spacing w:before="100" w:beforeAutospacing="1" w:after="100" w:afterAutospacing="1"/>
    </w:pPr>
    <w:rPr>
      <w:rFonts w:ascii="Arial Unicode MS" w:eastAsia="Arial Unicode MS" w:hAnsi="Arial Unicode MS"/>
    </w:rPr>
  </w:style>
  <w:style w:type="paragraph" w:styleId="BodyText">
    <w:name w:val="Body Text"/>
    <w:basedOn w:val="Normal"/>
    <w:rPr>
      <w:sz w:val="23"/>
    </w:rPr>
  </w:style>
  <w:style w:type="character" w:styleId="HTMLTypewriter">
    <w:name w:val="HTML Typewriter"/>
    <w:rPr>
      <w:rFonts w:ascii="Arial Unicode MS" w:eastAsia="Arial Unicode MS" w:hAnsi="Arial Unicode MS"/>
      <w:sz w:val="20"/>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rsid w:val="00FD2CBE"/>
    <w:pPr>
      <w:jc w:val="center"/>
    </w:pPr>
    <w:rPr>
      <w:b/>
      <w:bCs/>
      <w:sz w:val="28"/>
      <w:szCs w:val="24"/>
      <w:u w:val="single"/>
    </w:rPr>
  </w:style>
  <w:style w:type="character" w:styleId="CommentReference">
    <w:name w:val="annotation reference"/>
    <w:basedOn w:val="DefaultParagraphFont"/>
    <w:rsid w:val="0084641C"/>
    <w:rPr>
      <w:sz w:val="16"/>
      <w:szCs w:val="16"/>
    </w:rPr>
  </w:style>
  <w:style w:type="paragraph" w:styleId="CommentText">
    <w:name w:val="annotation text"/>
    <w:basedOn w:val="Normal"/>
    <w:link w:val="CommentTextChar"/>
    <w:rsid w:val="0084641C"/>
    <w:rPr>
      <w:sz w:val="20"/>
    </w:rPr>
  </w:style>
  <w:style w:type="character" w:customStyle="1" w:styleId="CommentTextChar">
    <w:name w:val="Comment Text Char"/>
    <w:basedOn w:val="DefaultParagraphFont"/>
    <w:link w:val="CommentText"/>
    <w:rsid w:val="0084641C"/>
  </w:style>
  <w:style w:type="paragraph" w:styleId="CommentSubject">
    <w:name w:val="annotation subject"/>
    <w:basedOn w:val="CommentText"/>
    <w:next w:val="CommentText"/>
    <w:link w:val="CommentSubjectChar"/>
    <w:rsid w:val="0084641C"/>
    <w:rPr>
      <w:b/>
      <w:bCs/>
    </w:rPr>
  </w:style>
  <w:style w:type="character" w:customStyle="1" w:styleId="CommentSubjectChar">
    <w:name w:val="Comment Subject Char"/>
    <w:basedOn w:val="CommentTextChar"/>
    <w:link w:val="CommentSubject"/>
    <w:rsid w:val="0084641C"/>
    <w:rPr>
      <w:b/>
      <w:bCs/>
    </w:rPr>
  </w:style>
  <w:style w:type="character" w:styleId="FollowedHyperlink">
    <w:name w:val="FollowedHyperlink"/>
    <w:basedOn w:val="DefaultParagraphFont"/>
    <w:rsid w:val="008F21B9"/>
    <w:rPr>
      <w:color w:val="954F72" w:themeColor="followedHyperlink"/>
      <w:u w:val="single"/>
    </w:rPr>
  </w:style>
  <w:style w:type="character" w:customStyle="1" w:styleId="ChecklistBasisChar">
    <w:name w:val="Checklist Basis Char"/>
    <w:link w:val="ChecklistBasis"/>
    <w:locked/>
    <w:rsid w:val="00E905C8"/>
    <w:rPr>
      <w:rFonts w:ascii="Arial Narrow" w:hAnsi="Arial Narrow"/>
      <w:szCs w:val="24"/>
    </w:rPr>
  </w:style>
  <w:style w:type="paragraph" w:customStyle="1" w:styleId="ChecklistBasis">
    <w:name w:val="Checklist Basis"/>
    <w:link w:val="ChecklistBasisChar"/>
    <w:rsid w:val="00E905C8"/>
    <w:rPr>
      <w:rFonts w:ascii="Arial Narrow" w:hAnsi="Arial Narrow"/>
      <w:szCs w:val="24"/>
    </w:rPr>
  </w:style>
  <w:style w:type="paragraph" w:customStyle="1" w:styleId="Bullet">
    <w:name w:val="Bullet"/>
    <w:basedOn w:val="Normal"/>
    <w:rsid w:val="001B2637"/>
    <w:pPr>
      <w:numPr>
        <w:numId w:val="2"/>
      </w:numPr>
      <w:autoSpaceDE w:val="0"/>
      <w:autoSpaceDN w:val="0"/>
      <w:ind w:left="792"/>
    </w:pPr>
    <w:rPr>
      <w:rFonts w:cs="Times"/>
      <w:szCs w:val="24"/>
    </w:rPr>
  </w:style>
  <w:style w:type="paragraph" w:styleId="ListParagraph">
    <w:name w:val="List Paragraph"/>
    <w:basedOn w:val="Normal"/>
    <w:link w:val="ListParagraphChar"/>
    <w:uiPriority w:val="34"/>
    <w:qFormat/>
    <w:rsid w:val="001334AC"/>
    <w:pPr>
      <w:ind w:left="720"/>
      <w:contextualSpacing/>
    </w:pPr>
  </w:style>
  <w:style w:type="character" w:customStyle="1" w:styleId="HeaderChar">
    <w:name w:val="Header Char"/>
    <w:basedOn w:val="DefaultParagraphFont"/>
    <w:link w:val="Header"/>
    <w:uiPriority w:val="99"/>
    <w:rsid w:val="001A01F0"/>
    <w:rPr>
      <w:sz w:val="24"/>
    </w:rPr>
  </w:style>
  <w:style w:type="character" w:customStyle="1" w:styleId="ListParagraphChar">
    <w:name w:val="List Paragraph Char"/>
    <w:basedOn w:val="DefaultParagraphFont"/>
    <w:link w:val="ListParagraph"/>
    <w:uiPriority w:val="34"/>
    <w:rsid w:val="00045527"/>
    <w:rPr>
      <w:sz w:val="24"/>
    </w:rPr>
  </w:style>
  <w:style w:type="paragraph" w:styleId="Revision">
    <w:name w:val="Revision"/>
    <w:hidden/>
    <w:uiPriority w:val="99"/>
    <w:semiHidden/>
    <w:rsid w:val="00FF15E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822994">
      <w:bodyDiv w:val="1"/>
      <w:marLeft w:val="0"/>
      <w:marRight w:val="0"/>
      <w:marTop w:val="0"/>
      <w:marBottom w:val="0"/>
      <w:divBdr>
        <w:top w:val="none" w:sz="0" w:space="0" w:color="auto"/>
        <w:left w:val="none" w:sz="0" w:space="0" w:color="auto"/>
        <w:bottom w:val="none" w:sz="0" w:space="0" w:color="auto"/>
        <w:right w:val="none" w:sz="0" w:space="0" w:color="auto"/>
      </w:divBdr>
    </w:div>
    <w:div w:id="1255747537">
      <w:bodyDiv w:val="1"/>
      <w:marLeft w:val="0"/>
      <w:marRight w:val="0"/>
      <w:marTop w:val="0"/>
      <w:marBottom w:val="0"/>
      <w:divBdr>
        <w:top w:val="none" w:sz="0" w:space="0" w:color="auto"/>
        <w:left w:val="none" w:sz="0" w:space="0" w:color="auto"/>
        <w:bottom w:val="none" w:sz="0" w:space="0" w:color="auto"/>
        <w:right w:val="none" w:sz="0" w:space="0" w:color="auto"/>
      </w:divBdr>
    </w:div>
    <w:div w:id="190463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A4FA81C6AB2F4E815032FD0DD9AC96" ma:contentTypeVersion="8" ma:contentTypeDescription="Create a new document." ma:contentTypeScope="" ma:versionID="4ed724a3d926e2dbe3b30661261ad914">
  <xsd:schema xmlns:xsd="http://www.w3.org/2001/XMLSchema" xmlns:xs="http://www.w3.org/2001/XMLSchema" xmlns:p="http://schemas.microsoft.com/office/2006/metadata/properties" xmlns:ns1="http://schemas.microsoft.com/sharepoint/v3" xmlns:ns2="d5b8d32e-93c4-4de3-83c5-77e8f35ddb89" xmlns:ns3="bd2c79c5-122a-4fab-b6fd-cf1ca6036f92" targetNamespace="http://schemas.microsoft.com/office/2006/metadata/properties" ma:root="true" ma:fieldsID="87f9cc54f19f0006524767ca5057a219" ns1:_="" ns2:_="" ns3:_="">
    <xsd:import namespace="http://schemas.microsoft.com/sharepoint/v3"/>
    <xsd:import namespace="d5b8d32e-93c4-4de3-83c5-77e8f35ddb89"/>
    <xsd:import namespace="bd2c79c5-122a-4fab-b6fd-cf1ca6036f9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description="" ma:hidden="true" ma:internalName="_ip_UnifiedCompliancePolicyProperties">
      <xsd:simpleType>
        <xsd:restriction base="dms:Note"/>
      </xsd:simpleType>
    </xsd:element>
    <xsd:element name="_ip_UnifiedCompliancePolicyUIAction" ma:index="15"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b8d32e-93c4-4de3-83c5-77e8f35ddb8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2c79c5-122a-4fab-b6fd-cf1ca6036f9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78D6C-EDA5-441C-AEA9-B791A4D74FBE}">
  <ds:schemaRefs>
    <ds:schemaRef ds:uri="http://schemas.microsoft.com/sharepoint/v3/contenttype/forms"/>
  </ds:schemaRefs>
</ds:datastoreItem>
</file>

<file path=customXml/itemProps2.xml><?xml version="1.0" encoding="utf-8"?>
<ds:datastoreItem xmlns:ds="http://schemas.openxmlformats.org/officeDocument/2006/customXml" ds:itemID="{8A2DD3A7-F0E1-425F-B37F-DC6371D72F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b8d32e-93c4-4de3-83c5-77e8f35ddb89"/>
    <ds:schemaRef ds:uri="bd2c79c5-122a-4fab-b6fd-cf1ca6036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02F406-B48E-48A5-A3B3-CE2F3A6255AB}">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69598F1-D00D-4E1D-8FB2-990A646D1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767</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«FULL_APPROVAL_LETTER»</vt:lpstr>
    </vt:vector>
  </TitlesOfParts>
  <Company>UCB</Company>
  <LinksUpToDate>false</LinksUpToDate>
  <CharactersWithSpaces>4931</CharactersWithSpaces>
  <SharedDoc>false</SharedDoc>
  <HLinks>
    <vt:vector size="6" baseType="variant">
      <vt:variant>
        <vt:i4>2687007</vt:i4>
      </vt:variant>
      <vt:variant>
        <vt:i4>0</vt:i4>
      </vt:variant>
      <vt:variant>
        <vt:i4>0</vt:i4>
      </vt:variant>
      <vt:variant>
        <vt:i4>5</vt:i4>
      </vt:variant>
      <vt:variant>
        <vt:lpwstr>mailto:subjects@berkeley.edu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«FULL_APPROVAL_LETTER»</dc:title>
  <dc:subject/>
  <dc:creator>Nancy</dc:creator>
  <cp:keywords/>
  <dc:description/>
  <cp:lastModifiedBy>Stephen M Falwell</cp:lastModifiedBy>
  <cp:revision>4</cp:revision>
  <cp:lastPrinted>2016-08-05T02:36:00Z</cp:lastPrinted>
  <dcterms:created xsi:type="dcterms:W3CDTF">2023-02-16T19:22:00Z</dcterms:created>
  <dcterms:modified xsi:type="dcterms:W3CDTF">2023-02-17T17:55:00Z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0x01010095A4FA81C6AB2F4E815032FD0DD9AC96</vt:lpwstr>
  </property>
</Properties>
</file>